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909066C" w14:textId="09684B49" w:rsidR="00AC08DA" w:rsidRPr="00AC08DA" w:rsidRDefault="00AC08DA" w:rsidP="00AC08DA">
      <w:pPr>
        <w:tabs>
          <w:tab w:val="left" w:pos="709"/>
        </w:tabs>
        <w:spacing w:before="120"/>
        <w:ind w:left="357" w:hanging="357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AC08D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RÖVID SZAKMAI KÖZLEMÉNY</w:t>
      </w:r>
    </w:p>
    <w:p w14:paraId="4B9949AE" w14:textId="77777777" w:rsidR="00AC08DA" w:rsidRDefault="00AC08DA" w:rsidP="00AC08DA">
      <w:pPr>
        <w:tabs>
          <w:tab w:val="left" w:pos="709"/>
        </w:tabs>
        <w:spacing w:before="120"/>
        <w:ind w:left="357" w:hanging="357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786120F" w14:textId="77777777" w:rsidR="00AC08DA" w:rsidRDefault="00AC08DA" w:rsidP="00AC08DA">
      <w:pPr>
        <w:tabs>
          <w:tab w:val="left" w:pos="709"/>
        </w:tabs>
        <w:spacing w:before="120"/>
        <w:ind w:left="357" w:hanging="357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5018C">
        <w:rPr>
          <w:rFonts w:ascii="Times New Roman" w:hAnsi="Times New Roman" w:cs="Times New Roman"/>
          <w:color w:val="000000" w:themeColor="text1"/>
          <w:sz w:val="24"/>
          <w:szCs w:val="24"/>
        </w:rPr>
        <w:t>Poroszné Komenda Marietta</w:t>
      </w:r>
    </w:p>
    <w:p w14:paraId="3ABE51D1" w14:textId="6D6FC2AE" w:rsidR="00AC08DA" w:rsidRPr="00AC08DA" w:rsidRDefault="00AC08DA" w:rsidP="00AC08DA">
      <w:pPr>
        <w:tabs>
          <w:tab w:val="left" w:pos="709"/>
        </w:tabs>
        <w:spacing w:before="120"/>
        <w:ind w:left="357" w:hanging="357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AC08D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A jelnyelv történetének főbb állomásai</w:t>
      </w:r>
    </w:p>
    <w:p w14:paraId="58B47D1B" w14:textId="77777777" w:rsidR="00AC08DA" w:rsidRDefault="00AC08DA" w:rsidP="002721B1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35F1F98D" w14:textId="77777777" w:rsidR="00F60DF0" w:rsidRDefault="004A46D6" w:rsidP="002721B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21B1">
        <w:rPr>
          <w:rFonts w:ascii="Times New Roman" w:hAnsi="Times New Roman" w:cs="Times New Roman"/>
          <w:sz w:val="24"/>
          <w:szCs w:val="24"/>
        </w:rPr>
        <w:t>Noha m</w:t>
      </w:r>
      <w:r w:rsidR="00792F53" w:rsidRPr="002721B1">
        <w:rPr>
          <w:rFonts w:ascii="Times New Roman" w:hAnsi="Times New Roman" w:cs="Times New Roman"/>
          <w:sz w:val="24"/>
          <w:szCs w:val="24"/>
        </w:rPr>
        <w:t>áig nem tisztázott, hogyan alakult ki az emberi fajnál a nyelvi képesség</w:t>
      </w:r>
      <w:r w:rsidR="00447692" w:rsidRPr="002721B1">
        <w:rPr>
          <w:rFonts w:ascii="Times New Roman" w:hAnsi="Times New Roman" w:cs="Times New Roman"/>
          <w:sz w:val="24"/>
          <w:szCs w:val="24"/>
        </w:rPr>
        <w:t>,</w:t>
      </w:r>
      <w:r w:rsidR="001D7D21" w:rsidRPr="002721B1">
        <w:rPr>
          <w:rFonts w:ascii="Times New Roman" w:hAnsi="Times New Roman" w:cs="Times New Roman"/>
          <w:sz w:val="24"/>
          <w:szCs w:val="24"/>
        </w:rPr>
        <w:t xml:space="preserve"> </w:t>
      </w:r>
      <w:r w:rsidR="007C3EBC" w:rsidRPr="002721B1">
        <w:rPr>
          <w:rFonts w:ascii="Times New Roman" w:hAnsi="Times New Roman" w:cs="Times New Roman"/>
          <w:sz w:val="24"/>
          <w:szCs w:val="24"/>
        </w:rPr>
        <w:t xml:space="preserve">annyi bizonyos, hogy </w:t>
      </w:r>
      <w:r w:rsidR="00124860" w:rsidRPr="002721B1">
        <w:rPr>
          <w:rFonts w:ascii="Times New Roman" w:hAnsi="Times New Roman" w:cs="Times New Roman"/>
          <w:sz w:val="24"/>
          <w:szCs w:val="24"/>
        </w:rPr>
        <w:t xml:space="preserve">létrejötte biológiai-anatómiai adottságokhoz kötött: </w:t>
      </w:r>
      <w:r w:rsidR="007C3EBC" w:rsidRPr="002721B1">
        <w:rPr>
          <w:rFonts w:ascii="Times New Roman" w:hAnsi="Times New Roman" w:cs="Times New Roman"/>
          <w:sz w:val="24"/>
          <w:szCs w:val="24"/>
        </w:rPr>
        <w:t xml:space="preserve">az agyi </w:t>
      </w:r>
      <w:r w:rsidR="001D7D21" w:rsidRPr="002721B1">
        <w:rPr>
          <w:rFonts w:ascii="Times New Roman" w:hAnsi="Times New Roman" w:cs="Times New Roman"/>
          <w:sz w:val="24"/>
          <w:szCs w:val="24"/>
        </w:rPr>
        <w:t>str</w:t>
      </w:r>
      <w:r w:rsidR="007C3EBC" w:rsidRPr="002721B1">
        <w:rPr>
          <w:rFonts w:ascii="Times New Roman" w:hAnsi="Times New Roman" w:cs="Times New Roman"/>
          <w:sz w:val="24"/>
          <w:szCs w:val="24"/>
        </w:rPr>
        <w:t xml:space="preserve">uktúrák fejlettsége, illetve a torok </w:t>
      </w:r>
      <w:r w:rsidR="001D7D21" w:rsidRPr="002721B1">
        <w:rPr>
          <w:rFonts w:ascii="Times New Roman" w:hAnsi="Times New Roman" w:cs="Times New Roman"/>
          <w:sz w:val="24"/>
          <w:szCs w:val="24"/>
        </w:rPr>
        <w:t>anatómiai felépítése</w:t>
      </w:r>
      <w:r w:rsidR="007C3EBC" w:rsidRPr="002721B1">
        <w:rPr>
          <w:rFonts w:ascii="Times New Roman" w:hAnsi="Times New Roman" w:cs="Times New Roman"/>
          <w:sz w:val="24"/>
          <w:szCs w:val="24"/>
        </w:rPr>
        <w:t xml:space="preserve"> nélkülözhetetlen szerepet játszott a beszédfejlődésben.</w:t>
      </w:r>
      <w:r w:rsidR="001D7D21" w:rsidRPr="002721B1">
        <w:rPr>
          <w:rFonts w:ascii="Times New Roman" w:hAnsi="Times New Roman" w:cs="Times New Roman"/>
          <w:sz w:val="24"/>
          <w:szCs w:val="24"/>
        </w:rPr>
        <w:t xml:space="preserve"> </w:t>
      </w:r>
      <w:r w:rsidRPr="002721B1">
        <w:rPr>
          <w:rFonts w:ascii="Times New Roman" w:hAnsi="Times New Roman" w:cs="Times New Roman"/>
          <w:sz w:val="24"/>
          <w:szCs w:val="24"/>
        </w:rPr>
        <w:t>Azt is tudjuk, hogy a</w:t>
      </w:r>
      <w:r w:rsidR="0015052F" w:rsidRPr="002721B1">
        <w:rPr>
          <w:rFonts w:ascii="Times New Roman" w:hAnsi="Times New Roman" w:cs="Times New Roman"/>
          <w:sz w:val="24"/>
          <w:szCs w:val="24"/>
        </w:rPr>
        <w:t xml:space="preserve"> törzsfejlődés során az ember már jó</w:t>
      </w:r>
      <w:r w:rsidRPr="002721B1">
        <w:rPr>
          <w:rFonts w:ascii="Times New Roman" w:hAnsi="Times New Roman" w:cs="Times New Roman"/>
          <w:sz w:val="24"/>
          <w:szCs w:val="24"/>
        </w:rPr>
        <w:t xml:space="preserve">val a beszéd megjelenése előtt </w:t>
      </w:r>
      <w:r w:rsidR="0015052F" w:rsidRPr="002721B1">
        <w:rPr>
          <w:rFonts w:ascii="Times New Roman" w:hAnsi="Times New Roman" w:cs="Times New Roman"/>
          <w:sz w:val="24"/>
          <w:szCs w:val="24"/>
        </w:rPr>
        <w:t>használt kézjeleket, gesztusokat</w:t>
      </w:r>
      <w:r w:rsidRPr="002721B1">
        <w:rPr>
          <w:rFonts w:ascii="Times New Roman" w:hAnsi="Times New Roman" w:cs="Times New Roman"/>
          <w:sz w:val="24"/>
          <w:szCs w:val="24"/>
        </w:rPr>
        <w:t xml:space="preserve">. </w:t>
      </w:r>
      <w:r w:rsidR="00A11171" w:rsidRPr="002721B1">
        <w:rPr>
          <w:rFonts w:ascii="Times New Roman" w:hAnsi="Times New Roman" w:cs="Times New Roman"/>
          <w:sz w:val="24"/>
          <w:szCs w:val="24"/>
        </w:rPr>
        <w:t xml:space="preserve">Mario Pei </w:t>
      </w:r>
      <w:r w:rsidR="00B95200" w:rsidRPr="002721B1">
        <w:rPr>
          <w:rFonts w:ascii="Times New Roman" w:hAnsi="Times New Roman" w:cs="Times New Roman"/>
          <w:sz w:val="24"/>
          <w:szCs w:val="24"/>
        </w:rPr>
        <w:t xml:space="preserve">nyelvész </w:t>
      </w:r>
      <w:r w:rsidR="00A11171" w:rsidRPr="002721B1">
        <w:rPr>
          <w:rFonts w:ascii="Times New Roman" w:hAnsi="Times New Roman" w:cs="Times New Roman"/>
          <w:sz w:val="24"/>
          <w:szCs w:val="24"/>
        </w:rPr>
        <w:t>(1966)</w:t>
      </w:r>
      <w:r w:rsidR="00B95200" w:rsidRPr="002721B1">
        <w:rPr>
          <w:rFonts w:ascii="Times New Roman" w:hAnsi="Times New Roman" w:cs="Times New Roman"/>
          <w:sz w:val="24"/>
          <w:szCs w:val="24"/>
        </w:rPr>
        <w:t xml:space="preserve"> </w:t>
      </w:r>
      <w:r w:rsidR="00A11171" w:rsidRPr="002721B1">
        <w:rPr>
          <w:rFonts w:ascii="Times New Roman" w:hAnsi="Times New Roman" w:cs="Times New Roman"/>
          <w:sz w:val="24"/>
          <w:szCs w:val="24"/>
        </w:rPr>
        <w:t>szerint a gesztusok nyelve legalább egymillió évvel előzte meg az orális, beszélt nyelvet</w:t>
      </w:r>
      <w:r w:rsidR="00DF6098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DF6098">
        <w:rPr>
          <w:rFonts w:ascii="Times New Roman" w:hAnsi="Times New Roman" w:cs="Times New Roman"/>
          <w:sz w:val="24"/>
          <w:szCs w:val="24"/>
        </w:rPr>
        <w:t>Hewes</w:t>
      </w:r>
      <w:proofErr w:type="spellEnd"/>
      <w:r w:rsidR="00DF6098">
        <w:rPr>
          <w:rFonts w:ascii="Times New Roman" w:hAnsi="Times New Roman" w:cs="Times New Roman"/>
          <w:sz w:val="24"/>
          <w:szCs w:val="24"/>
        </w:rPr>
        <w:t>, 1978).</w:t>
      </w:r>
      <w:r w:rsidR="00A11171" w:rsidRPr="002721B1">
        <w:rPr>
          <w:rFonts w:ascii="Times New Roman" w:hAnsi="Times New Roman" w:cs="Times New Roman"/>
          <w:sz w:val="24"/>
          <w:szCs w:val="24"/>
        </w:rPr>
        <w:t xml:space="preserve"> </w:t>
      </w:r>
      <w:r w:rsidRPr="002721B1">
        <w:rPr>
          <w:rFonts w:ascii="Times New Roman" w:hAnsi="Times New Roman" w:cs="Times New Roman"/>
          <w:sz w:val="24"/>
          <w:szCs w:val="24"/>
        </w:rPr>
        <w:t xml:space="preserve">Mielőtt az ember beszédre képessé vált volna, jelelte akaratát, vagy azt a környezetet, amelyben élt. (Ennek ékes bizonyítékai a barlangrajzok.) Több jel arra mutat, hogy a </w:t>
      </w:r>
      <w:r w:rsidR="00B95200" w:rsidRPr="002721B1">
        <w:rPr>
          <w:rFonts w:ascii="Times New Roman" w:hAnsi="Times New Roman" w:cs="Times New Roman"/>
          <w:sz w:val="24"/>
          <w:szCs w:val="24"/>
        </w:rPr>
        <w:t>siketek kommunikáció</w:t>
      </w:r>
      <w:r w:rsidR="00151F58" w:rsidRPr="002721B1">
        <w:rPr>
          <w:rFonts w:ascii="Times New Roman" w:hAnsi="Times New Roman" w:cs="Times New Roman"/>
          <w:sz w:val="24"/>
          <w:szCs w:val="24"/>
        </w:rPr>
        <w:t>ja e</w:t>
      </w:r>
      <w:r w:rsidR="00F93053" w:rsidRPr="002721B1">
        <w:rPr>
          <w:rFonts w:ascii="Times New Roman" w:hAnsi="Times New Roman" w:cs="Times New Roman"/>
          <w:sz w:val="24"/>
          <w:szCs w:val="24"/>
        </w:rPr>
        <w:t>gyidős az emberré válással, ámbár</w:t>
      </w:r>
      <w:r w:rsidR="00151F58" w:rsidRPr="002721B1">
        <w:rPr>
          <w:rFonts w:ascii="Times New Roman" w:hAnsi="Times New Roman" w:cs="Times New Roman"/>
          <w:sz w:val="24"/>
          <w:szCs w:val="24"/>
        </w:rPr>
        <w:t xml:space="preserve"> a saját, önálló nyelvtannal bíró jelnyelvek vélhetően a történelem során jóval később, a siketek közösséggé formálódása idején alakulhattak ki. A siketek közti jelnyelvhasználatot a biológiai szükséglet, a nyelvi képesség és a kommunikáció iránti szükséglet hívta életre, éppen úgy, ahogy a hallók használták a beszélt nyelvet.</w:t>
      </w:r>
    </w:p>
    <w:p w14:paraId="038D6B43" w14:textId="5C6BFDBC" w:rsidR="0062130A" w:rsidRPr="002721B1" w:rsidRDefault="00151F58" w:rsidP="002721B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21B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358A6C7" w14:textId="65DB47BF" w:rsidR="00F60828" w:rsidRPr="002721B1" w:rsidRDefault="00151F58" w:rsidP="002721B1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721B1">
        <w:rPr>
          <w:rFonts w:ascii="Times New Roman" w:hAnsi="Times New Roman" w:cs="Times New Roman"/>
          <w:b/>
          <w:sz w:val="24"/>
          <w:szCs w:val="24"/>
        </w:rPr>
        <w:t>Nézzük</w:t>
      </w:r>
      <w:r w:rsidR="00124860" w:rsidRPr="002721B1">
        <w:rPr>
          <w:rFonts w:ascii="Times New Roman" w:hAnsi="Times New Roman" w:cs="Times New Roman"/>
          <w:b/>
          <w:sz w:val="24"/>
          <w:szCs w:val="24"/>
        </w:rPr>
        <w:t xml:space="preserve"> meg</w:t>
      </w:r>
      <w:r w:rsidRPr="002721B1">
        <w:rPr>
          <w:rFonts w:ascii="Times New Roman" w:hAnsi="Times New Roman" w:cs="Times New Roman"/>
          <w:b/>
          <w:sz w:val="24"/>
          <w:szCs w:val="24"/>
        </w:rPr>
        <w:t xml:space="preserve">, mit mondanak a források </w:t>
      </w:r>
      <w:r w:rsidR="00F60828" w:rsidRPr="002721B1">
        <w:rPr>
          <w:rFonts w:ascii="Times New Roman" w:hAnsi="Times New Roman" w:cs="Times New Roman"/>
          <w:b/>
          <w:sz w:val="24"/>
          <w:szCs w:val="24"/>
        </w:rPr>
        <w:t>a jelnyelv</w:t>
      </w:r>
      <w:r w:rsidRPr="002721B1">
        <w:rPr>
          <w:rFonts w:ascii="Times New Roman" w:hAnsi="Times New Roman" w:cs="Times New Roman"/>
          <w:b/>
          <w:sz w:val="24"/>
          <w:szCs w:val="24"/>
        </w:rPr>
        <w:t xml:space="preserve"> történetéről</w:t>
      </w:r>
      <w:r w:rsidR="001D1037" w:rsidRPr="002721B1">
        <w:rPr>
          <w:rFonts w:ascii="Times New Roman" w:hAnsi="Times New Roman" w:cs="Times New Roman"/>
          <w:b/>
          <w:sz w:val="24"/>
          <w:szCs w:val="24"/>
        </w:rPr>
        <w:t>:</w:t>
      </w:r>
    </w:p>
    <w:p w14:paraId="6368BBAD" w14:textId="517ACB9D" w:rsidR="00233430" w:rsidRDefault="00542955" w:rsidP="000F5E9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21B1">
        <w:rPr>
          <w:rFonts w:ascii="Times New Roman" w:hAnsi="Times New Roman" w:cs="Times New Roman"/>
          <w:sz w:val="24"/>
          <w:szCs w:val="24"/>
        </w:rPr>
        <w:t xml:space="preserve">Az ókorban a mediterrán országok kereskedelmében megszokott volt, hogy az egymás nyelvét nem beszélő kereskedők a kikötőkben ujj-jeleket használtak segédnyelvként. </w:t>
      </w:r>
      <w:r w:rsidR="00CA4ACC" w:rsidRPr="002721B1">
        <w:rPr>
          <w:rFonts w:ascii="Times New Roman" w:hAnsi="Times New Roman" w:cs="Times New Roman"/>
          <w:sz w:val="24"/>
          <w:szCs w:val="24"/>
        </w:rPr>
        <w:t>A görög történettudós</w:t>
      </w:r>
      <w:r w:rsidR="001D7D21" w:rsidRPr="002721B1">
        <w:rPr>
          <w:rFonts w:ascii="Times New Roman" w:hAnsi="Times New Roman" w:cs="Times New Roman"/>
          <w:sz w:val="24"/>
          <w:szCs w:val="24"/>
        </w:rPr>
        <w:t xml:space="preserve"> Hérodotosz </w:t>
      </w:r>
      <w:r w:rsidR="00882031">
        <w:rPr>
          <w:rFonts w:ascii="Times New Roman" w:hAnsi="Times New Roman" w:cs="Times New Roman"/>
          <w:sz w:val="24"/>
          <w:szCs w:val="24"/>
        </w:rPr>
        <w:t>(kb. Kr</w:t>
      </w:r>
      <w:r w:rsidR="00F60828" w:rsidRPr="002721B1">
        <w:rPr>
          <w:rFonts w:ascii="Times New Roman" w:hAnsi="Times New Roman" w:cs="Times New Roman"/>
          <w:sz w:val="24"/>
          <w:szCs w:val="24"/>
        </w:rPr>
        <w:t>.e. 484</w:t>
      </w:r>
      <w:r w:rsidR="00882031">
        <w:rPr>
          <w:rFonts w:ascii="Times New Roman" w:hAnsi="Times New Roman" w:cs="Times New Roman"/>
          <w:sz w:val="24"/>
          <w:szCs w:val="24"/>
        </w:rPr>
        <w:t xml:space="preserve"> </w:t>
      </w:r>
      <w:r w:rsidR="00F60828" w:rsidRPr="002721B1">
        <w:rPr>
          <w:rFonts w:ascii="Times New Roman" w:hAnsi="Times New Roman" w:cs="Times New Roman"/>
          <w:sz w:val="24"/>
          <w:szCs w:val="24"/>
        </w:rPr>
        <w:t>-</w:t>
      </w:r>
      <w:r w:rsidR="00882031">
        <w:rPr>
          <w:rFonts w:ascii="Times New Roman" w:hAnsi="Times New Roman" w:cs="Times New Roman"/>
          <w:sz w:val="24"/>
          <w:szCs w:val="24"/>
        </w:rPr>
        <w:t xml:space="preserve"> </w:t>
      </w:r>
      <w:r w:rsidR="00F60828" w:rsidRPr="002721B1">
        <w:rPr>
          <w:rFonts w:ascii="Times New Roman" w:hAnsi="Times New Roman" w:cs="Times New Roman"/>
          <w:sz w:val="24"/>
          <w:szCs w:val="24"/>
        </w:rPr>
        <w:t xml:space="preserve">424) </w:t>
      </w:r>
      <w:r w:rsidR="003A6BDF" w:rsidRPr="002721B1">
        <w:rPr>
          <w:rFonts w:ascii="Times New Roman" w:hAnsi="Times New Roman" w:cs="Times New Roman"/>
          <w:sz w:val="24"/>
          <w:szCs w:val="24"/>
        </w:rPr>
        <w:t xml:space="preserve">a görög-perzsa </w:t>
      </w:r>
      <w:r w:rsidR="001333AD" w:rsidRPr="002721B1">
        <w:rPr>
          <w:rFonts w:ascii="Times New Roman" w:hAnsi="Times New Roman" w:cs="Times New Roman"/>
          <w:sz w:val="24"/>
          <w:szCs w:val="24"/>
        </w:rPr>
        <w:t xml:space="preserve">háborúról szóló munkájában </w:t>
      </w:r>
      <w:r w:rsidR="00CA4ACC" w:rsidRPr="002721B1">
        <w:rPr>
          <w:rFonts w:ascii="Times New Roman" w:hAnsi="Times New Roman" w:cs="Times New Roman"/>
          <w:sz w:val="24"/>
          <w:szCs w:val="24"/>
        </w:rPr>
        <w:t xml:space="preserve">említést tesz olyan egyiptomi érmékről, </w:t>
      </w:r>
      <w:r w:rsidR="00233430">
        <w:rPr>
          <w:rFonts w:ascii="Times New Roman" w:hAnsi="Times New Roman" w:cs="Times New Roman"/>
          <w:sz w:val="24"/>
          <w:szCs w:val="24"/>
        </w:rPr>
        <w:t>a</w:t>
      </w:r>
      <w:r w:rsidR="00CA4ACC" w:rsidRPr="002721B1">
        <w:rPr>
          <w:rFonts w:ascii="Times New Roman" w:hAnsi="Times New Roman" w:cs="Times New Roman"/>
          <w:sz w:val="24"/>
          <w:szCs w:val="24"/>
        </w:rPr>
        <w:t>melyek egyik oldalán ujj-jelekkel, másik oldalán római számokkal tüntették fe</w:t>
      </w:r>
      <w:r w:rsidR="00D54692" w:rsidRPr="002721B1">
        <w:rPr>
          <w:rFonts w:ascii="Times New Roman" w:hAnsi="Times New Roman" w:cs="Times New Roman"/>
          <w:sz w:val="24"/>
          <w:szCs w:val="24"/>
        </w:rPr>
        <w:t>l a számértéket</w:t>
      </w:r>
      <w:r w:rsidR="00CA4ACC" w:rsidRPr="002721B1">
        <w:rPr>
          <w:rFonts w:ascii="Times New Roman" w:hAnsi="Times New Roman" w:cs="Times New Roman"/>
          <w:sz w:val="24"/>
          <w:szCs w:val="24"/>
        </w:rPr>
        <w:t>.</w:t>
      </w:r>
      <w:r w:rsidR="001D7D21" w:rsidRPr="002721B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1B1FD6F" w14:textId="13B3AF6F" w:rsidR="001D7D21" w:rsidRPr="002721B1" w:rsidRDefault="00FB01B6" w:rsidP="002721B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21B1">
        <w:rPr>
          <w:rFonts w:ascii="Times New Roman" w:hAnsi="Times New Roman" w:cs="Times New Roman"/>
          <w:sz w:val="24"/>
          <w:szCs w:val="24"/>
        </w:rPr>
        <w:t>Az ókori görög filozófus,</w:t>
      </w:r>
      <w:r w:rsidR="008639D1" w:rsidRPr="002721B1">
        <w:rPr>
          <w:rFonts w:ascii="Times New Roman" w:hAnsi="Times New Roman" w:cs="Times New Roman"/>
          <w:sz w:val="24"/>
          <w:szCs w:val="24"/>
        </w:rPr>
        <w:t xml:space="preserve"> </w:t>
      </w:r>
      <w:r w:rsidR="001D7D21" w:rsidRPr="002721B1">
        <w:rPr>
          <w:rFonts w:ascii="Times New Roman" w:hAnsi="Times New Roman" w:cs="Times New Roman"/>
          <w:sz w:val="24"/>
          <w:szCs w:val="24"/>
        </w:rPr>
        <w:t xml:space="preserve">Platón </w:t>
      </w:r>
      <w:r w:rsidR="007E4EA1" w:rsidRPr="002721B1">
        <w:rPr>
          <w:rFonts w:ascii="Times New Roman" w:hAnsi="Times New Roman" w:cs="Times New Roman"/>
          <w:sz w:val="24"/>
          <w:szCs w:val="24"/>
        </w:rPr>
        <w:t xml:space="preserve">(Kr.e. 427 - </w:t>
      </w:r>
      <w:bookmarkStart w:id="0" w:name="_GoBack"/>
      <w:bookmarkEnd w:id="0"/>
      <w:r w:rsidR="007E4EA1" w:rsidRPr="002721B1">
        <w:rPr>
          <w:rFonts w:ascii="Times New Roman" w:hAnsi="Times New Roman" w:cs="Times New Roman"/>
          <w:sz w:val="24"/>
          <w:szCs w:val="24"/>
        </w:rPr>
        <w:t xml:space="preserve">347) </w:t>
      </w:r>
      <w:r w:rsidR="001D7D21" w:rsidRPr="002721B1">
        <w:rPr>
          <w:rFonts w:ascii="Times New Roman" w:hAnsi="Times New Roman" w:cs="Times New Roman"/>
          <w:sz w:val="24"/>
          <w:szCs w:val="24"/>
        </w:rPr>
        <w:t xml:space="preserve">a jelek útján történő kommunikációt </w:t>
      </w:r>
      <w:r w:rsidR="00D512A2" w:rsidRPr="002721B1">
        <w:rPr>
          <w:rFonts w:ascii="Times New Roman" w:hAnsi="Times New Roman" w:cs="Times New Roman"/>
          <w:sz w:val="24"/>
          <w:szCs w:val="24"/>
        </w:rPr>
        <w:t xml:space="preserve">és a </w:t>
      </w:r>
      <w:proofErr w:type="spellStart"/>
      <w:r w:rsidR="001D7D21" w:rsidRPr="002721B1">
        <w:rPr>
          <w:rFonts w:ascii="Times New Roman" w:hAnsi="Times New Roman" w:cs="Times New Roman"/>
          <w:sz w:val="24"/>
          <w:szCs w:val="24"/>
        </w:rPr>
        <w:t>pantomimika</w:t>
      </w:r>
      <w:proofErr w:type="spellEnd"/>
      <w:r w:rsidR="001D7D21" w:rsidRPr="002721B1">
        <w:rPr>
          <w:rFonts w:ascii="Times New Roman" w:hAnsi="Times New Roman" w:cs="Times New Roman"/>
          <w:sz w:val="24"/>
          <w:szCs w:val="24"/>
        </w:rPr>
        <w:t xml:space="preserve"> ismeretét</w:t>
      </w:r>
      <w:r w:rsidR="00D512A2" w:rsidRPr="002721B1">
        <w:rPr>
          <w:rFonts w:ascii="Times New Roman" w:hAnsi="Times New Roman" w:cs="Times New Roman"/>
          <w:sz w:val="24"/>
          <w:szCs w:val="24"/>
        </w:rPr>
        <w:t xml:space="preserve"> a</w:t>
      </w:r>
      <w:r w:rsidR="007E4EA1" w:rsidRPr="002721B1">
        <w:rPr>
          <w:rFonts w:ascii="Times New Roman" w:hAnsi="Times New Roman" w:cs="Times New Roman"/>
          <w:sz w:val="24"/>
          <w:szCs w:val="24"/>
        </w:rPr>
        <w:t xml:space="preserve"> polgári erény</w:t>
      </w:r>
      <w:r w:rsidR="001D7D21" w:rsidRPr="002721B1">
        <w:rPr>
          <w:rFonts w:ascii="Times New Roman" w:hAnsi="Times New Roman" w:cs="Times New Roman"/>
          <w:sz w:val="24"/>
          <w:szCs w:val="24"/>
        </w:rPr>
        <w:t>ek</w:t>
      </w:r>
      <w:r w:rsidR="00D512A2" w:rsidRPr="002721B1">
        <w:rPr>
          <w:rFonts w:ascii="Times New Roman" w:hAnsi="Times New Roman" w:cs="Times New Roman"/>
          <w:sz w:val="24"/>
          <w:szCs w:val="24"/>
        </w:rPr>
        <w:t xml:space="preserve"> közé sorolta</w:t>
      </w:r>
      <w:r w:rsidR="001D7D21" w:rsidRPr="002721B1">
        <w:rPr>
          <w:rFonts w:ascii="Times New Roman" w:hAnsi="Times New Roman" w:cs="Times New Roman"/>
          <w:sz w:val="24"/>
          <w:szCs w:val="24"/>
        </w:rPr>
        <w:t xml:space="preserve"> </w:t>
      </w:r>
      <w:r w:rsidR="00C91833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C91833">
        <w:rPr>
          <w:rFonts w:ascii="Times New Roman" w:hAnsi="Times New Roman" w:cs="Times New Roman"/>
          <w:sz w:val="24"/>
          <w:szCs w:val="24"/>
        </w:rPr>
        <w:t>Vasák</w:t>
      </w:r>
      <w:proofErr w:type="spellEnd"/>
      <w:r w:rsidR="00C91833">
        <w:rPr>
          <w:rFonts w:ascii="Times New Roman" w:hAnsi="Times New Roman" w:cs="Times New Roman"/>
          <w:sz w:val="24"/>
          <w:szCs w:val="24"/>
        </w:rPr>
        <w:t>, 1996).</w:t>
      </w:r>
      <w:proofErr w:type="spellStart"/>
      <w:r w:rsidR="00B2439A" w:rsidRPr="002721B1">
        <w:rPr>
          <w:rFonts w:ascii="Times New Roman" w:hAnsi="Times New Roman" w:cs="Times New Roman"/>
          <w:sz w:val="24"/>
          <w:szCs w:val="24"/>
        </w:rPr>
        <w:t>Telesztészről</w:t>
      </w:r>
      <w:proofErr w:type="spellEnd"/>
      <w:r w:rsidR="007E4EA1" w:rsidRPr="002721B1">
        <w:rPr>
          <w:rFonts w:ascii="Times New Roman" w:hAnsi="Times New Roman" w:cs="Times New Roman"/>
          <w:sz w:val="24"/>
          <w:szCs w:val="24"/>
        </w:rPr>
        <w:t>,</w:t>
      </w:r>
      <w:r w:rsidR="00B2439A" w:rsidRPr="002721B1">
        <w:rPr>
          <w:rFonts w:ascii="Times New Roman" w:hAnsi="Times New Roman" w:cs="Times New Roman"/>
          <w:sz w:val="24"/>
          <w:szCs w:val="24"/>
        </w:rPr>
        <w:t xml:space="preserve"> a görög színészről pedig úgy tartották, hogy nagyszerű pantom</w:t>
      </w:r>
      <w:r w:rsidR="00E30950" w:rsidRPr="002721B1">
        <w:rPr>
          <w:rFonts w:ascii="Times New Roman" w:hAnsi="Times New Roman" w:cs="Times New Roman"/>
          <w:sz w:val="24"/>
          <w:szCs w:val="24"/>
        </w:rPr>
        <w:t>i</w:t>
      </w:r>
      <w:r w:rsidR="00C51631" w:rsidRPr="002721B1">
        <w:rPr>
          <w:rFonts w:ascii="Times New Roman" w:hAnsi="Times New Roman" w:cs="Times New Roman"/>
          <w:sz w:val="24"/>
          <w:szCs w:val="24"/>
        </w:rPr>
        <w:t>mművész volt</w:t>
      </w:r>
      <w:r w:rsidR="00F93053" w:rsidRPr="002721B1">
        <w:rPr>
          <w:rFonts w:ascii="Times New Roman" w:hAnsi="Times New Roman" w:cs="Times New Roman"/>
          <w:sz w:val="24"/>
          <w:szCs w:val="24"/>
        </w:rPr>
        <w:t>, jóllehet,</w:t>
      </w:r>
      <w:r w:rsidR="00B2439A" w:rsidRPr="002721B1">
        <w:rPr>
          <w:rFonts w:ascii="Times New Roman" w:hAnsi="Times New Roman" w:cs="Times New Roman"/>
          <w:sz w:val="24"/>
          <w:szCs w:val="24"/>
        </w:rPr>
        <w:t xml:space="preserve"> </w:t>
      </w:r>
      <w:r w:rsidR="001D7D21" w:rsidRPr="002721B1">
        <w:rPr>
          <w:rFonts w:ascii="Times New Roman" w:hAnsi="Times New Roman" w:cs="Times New Roman"/>
          <w:sz w:val="24"/>
          <w:szCs w:val="24"/>
        </w:rPr>
        <w:t xml:space="preserve">a színjátékokban sűrűn alkalmazott kézjelek és gesztusok ekkor még nem álltak össze komplett jelrendszerré. </w:t>
      </w:r>
    </w:p>
    <w:p w14:paraId="44543EA6" w14:textId="63D1F762" w:rsidR="00FB01B6" w:rsidRPr="002721B1" w:rsidRDefault="00AF6AC1" w:rsidP="002721B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21B1">
        <w:rPr>
          <w:rFonts w:ascii="Times New Roman" w:hAnsi="Times New Roman" w:cs="Times New Roman"/>
          <w:sz w:val="24"/>
          <w:szCs w:val="24"/>
        </w:rPr>
        <w:t xml:space="preserve">A rómaiak szintén pantomimokban és színjátékokban alkalmaztak </w:t>
      </w:r>
      <w:r w:rsidR="002159FA" w:rsidRPr="002721B1">
        <w:rPr>
          <w:rFonts w:ascii="Times New Roman" w:hAnsi="Times New Roman" w:cs="Times New Roman"/>
          <w:sz w:val="24"/>
          <w:szCs w:val="24"/>
        </w:rPr>
        <w:t>fejlett jelnyelvet, illetve uj</w:t>
      </w:r>
      <w:r w:rsidRPr="002721B1">
        <w:rPr>
          <w:rFonts w:ascii="Times New Roman" w:hAnsi="Times New Roman" w:cs="Times New Roman"/>
          <w:sz w:val="24"/>
          <w:szCs w:val="24"/>
        </w:rPr>
        <w:t>jbetűzést.</w:t>
      </w:r>
      <w:r w:rsidR="008639D1" w:rsidRPr="002721B1">
        <w:rPr>
          <w:rFonts w:ascii="Times New Roman" w:hAnsi="Times New Roman" w:cs="Times New Roman"/>
          <w:sz w:val="24"/>
          <w:szCs w:val="24"/>
        </w:rPr>
        <w:t xml:space="preserve"> </w:t>
      </w:r>
      <w:r w:rsidR="00882031">
        <w:rPr>
          <w:rFonts w:ascii="Times New Roman" w:hAnsi="Times New Roman" w:cs="Times New Roman"/>
          <w:sz w:val="24"/>
          <w:szCs w:val="24"/>
        </w:rPr>
        <w:t>(Rómában Kr.u.</w:t>
      </w:r>
      <w:r w:rsidR="005A3B42" w:rsidRPr="002721B1">
        <w:rPr>
          <w:rFonts w:ascii="Times New Roman" w:hAnsi="Times New Roman" w:cs="Times New Roman"/>
          <w:sz w:val="24"/>
          <w:szCs w:val="24"/>
        </w:rPr>
        <w:t xml:space="preserve"> 160-ban 600 ember élt a pantomim mesterségből.)</w:t>
      </w:r>
    </w:p>
    <w:p w14:paraId="6EF45067" w14:textId="77777777" w:rsidR="005A3B42" w:rsidRPr="002721B1" w:rsidRDefault="005A3B42" w:rsidP="002721B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21B1">
        <w:rPr>
          <w:rFonts w:ascii="Times New Roman" w:hAnsi="Times New Roman" w:cs="Times New Roman"/>
          <w:sz w:val="24"/>
          <w:szCs w:val="24"/>
        </w:rPr>
        <w:t>A római cirkuszban is használtak kézjeleket: a legyőzött úgy könyörgött kegyelemért, hogy felemelte mutatóujját; ha a nép a hüvelykujját mutatta válaszul, az halált, ha pedig két ujját mutatta fel, kegyelmet jelentett.</w:t>
      </w:r>
    </w:p>
    <w:p w14:paraId="2DBD610D" w14:textId="59CEBDF7" w:rsidR="002159FA" w:rsidRPr="002721B1" w:rsidRDefault="00542955" w:rsidP="002721B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21B1">
        <w:rPr>
          <w:rFonts w:ascii="Times New Roman" w:hAnsi="Times New Roman" w:cs="Times New Roman"/>
          <w:sz w:val="24"/>
          <w:szCs w:val="24"/>
        </w:rPr>
        <w:lastRenderedPageBreak/>
        <w:t>Az ókori források több helyen is említik a fogyatékossággal élő</w:t>
      </w:r>
      <w:r w:rsidR="00807667" w:rsidRPr="002721B1">
        <w:rPr>
          <w:rFonts w:ascii="Times New Roman" w:hAnsi="Times New Roman" w:cs="Times New Roman"/>
          <w:sz w:val="24"/>
          <w:szCs w:val="24"/>
        </w:rPr>
        <w:t xml:space="preserve"> embere</w:t>
      </w:r>
      <w:r w:rsidRPr="002721B1">
        <w:rPr>
          <w:rFonts w:ascii="Times New Roman" w:hAnsi="Times New Roman" w:cs="Times New Roman"/>
          <w:sz w:val="24"/>
          <w:szCs w:val="24"/>
        </w:rPr>
        <w:t xml:space="preserve">ket, de mindennapi életükről keveset tudunk. </w:t>
      </w:r>
      <w:r w:rsidR="002159FA" w:rsidRPr="002721B1">
        <w:rPr>
          <w:rFonts w:ascii="Times New Roman" w:hAnsi="Times New Roman" w:cs="Times New Roman"/>
          <w:sz w:val="24"/>
          <w:szCs w:val="24"/>
        </w:rPr>
        <w:t>A zsidó-keresztény kultúra hatására bontakozott ki és valósult meg</w:t>
      </w:r>
      <w:r w:rsidR="00F93053" w:rsidRPr="002721B1">
        <w:rPr>
          <w:rFonts w:ascii="Times New Roman" w:hAnsi="Times New Roman" w:cs="Times New Roman"/>
          <w:sz w:val="24"/>
          <w:szCs w:val="24"/>
        </w:rPr>
        <w:t xml:space="preserve"> </w:t>
      </w:r>
      <w:r w:rsidR="002159FA" w:rsidRPr="002721B1">
        <w:rPr>
          <w:rFonts w:ascii="Times New Roman" w:hAnsi="Times New Roman" w:cs="Times New Roman"/>
          <w:sz w:val="24"/>
          <w:szCs w:val="24"/>
        </w:rPr>
        <w:t xml:space="preserve">a fogyatékos emberrel kapcsolatos egyéni és közösségi gondolkodás eszméje. A </w:t>
      </w:r>
      <w:proofErr w:type="gramStart"/>
      <w:r w:rsidR="002159FA" w:rsidRPr="002721B1">
        <w:rPr>
          <w:rFonts w:ascii="Times New Roman" w:hAnsi="Times New Roman" w:cs="Times New Roman"/>
          <w:sz w:val="24"/>
          <w:szCs w:val="24"/>
        </w:rPr>
        <w:t>zsidó törvényeket</w:t>
      </w:r>
      <w:proofErr w:type="gramEnd"/>
      <w:r w:rsidR="002159FA" w:rsidRPr="002721B1">
        <w:rPr>
          <w:rFonts w:ascii="Times New Roman" w:hAnsi="Times New Roman" w:cs="Times New Roman"/>
          <w:sz w:val="24"/>
          <w:szCs w:val="24"/>
        </w:rPr>
        <w:t xml:space="preserve"> </w:t>
      </w:r>
      <w:r w:rsidR="00ED40CE" w:rsidRPr="002721B1">
        <w:rPr>
          <w:rFonts w:ascii="Times New Roman" w:hAnsi="Times New Roman" w:cs="Times New Roman"/>
          <w:sz w:val="24"/>
          <w:szCs w:val="24"/>
        </w:rPr>
        <w:t xml:space="preserve">tartalmazó könyv, a </w:t>
      </w:r>
      <w:r w:rsidR="00AC08DA">
        <w:rPr>
          <w:rFonts w:ascii="Times New Roman" w:hAnsi="Times New Roman" w:cs="Times New Roman"/>
          <w:sz w:val="24"/>
          <w:szCs w:val="24"/>
        </w:rPr>
        <w:t>Tóra</w:t>
      </w:r>
      <w:r w:rsidR="00ED40CE" w:rsidRPr="002721B1">
        <w:rPr>
          <w:rFonts w:ascii="Times New Roman" w:hAnsi="Times New Roman" w:cs="Times New Roman"/>
          <w:sz w:val="24"/>
          <w:szCs w:val="24"/>
        </w:rPr>
        <w:t xml:space="preserve"> </w:t>
      </w:r>
      <w:r w:rsidR="000020A8" w:rsidRPr="002721B1">
        <w:rPr>
          <w:rFonts w:ascii="Times New Roman" w:hAnsi="Times New Roman" w:cs="Times New Roman"/>
          <w:sz w:val="24"/>
          <w:szCs w:val="24"/>
        </w:rPr>
        <w:t>előírja, hogy fogyatékossága miatt ne érjen se</w:t>
      </w:r>
      <w:r w:rsidR="00E21A22" w:rsidRPr="002721B1">
        <w:rPr>
          <w:rFonts w:ascii="Times New Roman" w:hAnsi="Times New Roman" w:cs="Times New Roman"/>
          <w:sz w:val="24"/>
          <w:szCs w:val="24"/>
        </w:rPr>
        <w:t>nkit hátrányos megkülönböztetés:</w:t>
      </w:r>
      <w:r w:rsidR="000020A8" w:rsidRPr="002721B1">
        <w:rPr>
          <w:rFonts w:ascii="Times New Roman" w:hAnsi="Times New Roman" w:cs="Times New Roman"/>
          <w:sz w:val="24"/>
          <w:szCs w:val="24"/>
        </w:rPr>
        <w:t xml:space="preserve"> </w:t>
      </w:r>
      <w:r w:rsidR="00E21A22" w:rsidRPr="002721B1">
        <w:rPr>
          <w:rFonts w:ascii="Times New Roman" w:hAnsi="Times New Roman" w:cs="Times New Roman"/>
          <w:sz w:val="24"/>
          <w:szCs w:val="24"/>
        </w:rPr>
        <w:t xml:space="preserve">„Ne átkozd a némát, és ne </w:t>
      </w:r>
      <w:proofErr w:type="spellStart"/>
      <w:r w:rsidR="00E21A22" w:rsidRPr="002721B1">
        <w:rPr>
          <w:rFonts w:ascii="Times New Roman" w:hAnsi="Times New Roman" w:cs="Times New Roman"/>
          <w:sz w:val="24"/>
          <w:szCs w:val="24"/>
        </w:rPr>
        <w:t>tégy</w:t>
      </w:r>
      <w:proofErr w:type="spellEnd"/>
      <w:r w:rsidR="00E21A22" w:rsidRPr="002721B1">
        <w:rPr>
          <w:rFonts w:ascii="Times New Roman" w:hAnsi="Times New Roman" w:cs="Times New Roman"/>
          <w:sz w:val="24"/>
          <w:szCs w:val="24"/>
        </w:rPr>
        <w:t xml:space="preserve"> akadályt a vak útjába, hanem féld Istenedet</w:t>
      </w:r>
      <w:r w:rsidR="00297EA5" w:rsidRPr="002721B1">
        <w:rPr>
          <w:rFonts w:ascii="Times New Roman" w:hAnsi="Times New Roman" w:cs="Times New Roman"/>
          <w:sz w:val="24"/>
          <w:szCs w:val="24"/>
        </w:rPr>
        <w:t>.</w:t>
      </w:r>
      <w:r w:rsidR="00E21A22" w:rsidRPr="002721B1">
        <w:rPr>
          <w:rFonts w:ascii="Times New Roman" w:hAnsi="Times New Roman" w:cs="Times New Roman"/>
          <w:sz w:val="24"/>
          <w:szCs w:val="24"/>
        </w:rPr>
        <w:t>”</w:t>
      </w:r>
      <w:r w:rsidR="00297EA5" w:rsidRPr="002721B1">
        <w:rPr>
          <w:rFonts w:ascii="Times New Roman" w:hAnsi="Times New Roman" w:cs="Times New Roman"/>
          <w:sz w:val="24"/>
          <w:szCs w:val="24"/>
        </w:rPr>
        <w:t xml:space="preserve"> (Leviták könyve 19,14).</w:t>
      </w:r>
      <w:r w:rsidR="00297EA5" w:rsidRPr="002721B1">
        <w:rPr>
          <w:rStyle w:val="Lbjegyzet-hivatkozs"/>
          <w:rFonts w:ascii="Times New Roman" w:hAnsi="Times New Roman" w:cs="Times New Roman"/>
          <w:sz w:val="24"/>
          <w:szCs w:val="24"/>
        </w:rPr>
        <w:footnoteReference w:id="1"/>
      </w:r>
      <w:r w:rsidR="00AC08DA">
        <w:rPr>
          <w:rFonts w:ascii="Times New Roman" w:hAnsi="Times New Roman" w:cs="Times New Roman"/>
          <w:sz w:val="24"/>
          <w:szCs w:val="24"/>
        </w:rPr>
        <w:t xml:space="preserve"> </w:t>
      </w:r>
      <w:r w:rsidR="000020A8" w:rsidRPr="002721B1">
        <w:rPr>
          <w:rFonts w:ascii="Times New Roman" w:hAnsi="Times New Roman" w:cs="Times New Roman"/>
          <w:sz w:val="24"/>
          <w:szCs w:val="24"/>
        </w:rPr>
        <w:t>Ismerték</w:t>
      </w:r>
      <w:r w:rsidR="00C65B06" w:rsidRPr="002721B1">
        <w:rPr>
          <w:rFonts w:ascii="Times New Roman" w:hAnsi="Times New Roman" w:cs="Times New Roman"/>
          <w:sz w:val="24"/>
          <w:szCs w:val="24"/>
        </w:rPr>
        <w:t xml:space="preserve"> </w:t>
      </w:r>
      <w:r w:rsidR="000020A8" w:rsidRPr="002721B1">
        <w:rPr>
          <w:rFonts w:ascii="Times New Roman" w:hAnsi="Times New Roman" w:cs="Times New Roman"/>
          <w:sz w:val="24"/>
          <w:szCs w:val="24"/>
        </w:rPr>
        <w:t>és számukra teljesen elfogadható volt a siket emberek egymás közötti kommunikációja</w:t>
      </w:r>
      <w:r w:rsidR="00E35910" w:rsidRPr="002721B1">
        <w:rPr>
          <w:rFonts w:ascii="Times New Roman" w:hAnsi="Times New Roman" w:cs="Times New Roman"/>
          <w:sz w:val="24"/>
          <w:szCs w:val="24"/>
        </w:rPr>
        <w:t>, á</w:t>
      </w:r>
      <w:r w:rsidR="00C65B06" w:rsidRPr="002721B1">
        <w:rPr>
          <w:rFonts w:ascii="Times New Roman" w:hAnsi="Times New Roman" w:cs="Times New Roman"/>
          <w:sz w:val="24"/>
          <w:szCs w:val="24"/>
        </w:rPr>
        <w:t xml:space="preserve">m </w:t>
      </w:r>
      <w:r w:rsidR="00E35910" w:rsidRPr="002721B1">
        <w:rPr>
          <w:rFonts w:ascii="Times New Roman" w:hAnsi="Times New Roman" w:cs="Times New Roman"/>
          <w:sz w:val="24"/>
          <w:szCs w:val="24"/>
        </w:rPr>
        <w:t xml:space="preserve">ez még nem </w:t>
      </w:r>
      <w:r w:rsidR="00C65B06" w:rsidRPr="002721B1">
        <w:rPr>
          <w:rFonts w:ascii="Times New Roman" w:hAnsi="Times New Roman" w:cs="Times New Roman"/>
          <w:sz w:val="24"/>
          <w:szCs w:val="24"/>
        </w:rPr>
        <w:t xml:space="preserve">jelentette a siket emberek teljes egyenjogúságát. Változatlanul a beszédet tartották egyedül elfogadhatónak </w:t>
      </w:r>
      <w:r w:rsidR="00FE0D06" w:rsidRPr="002721B1">
        <w:rPr>
          <w:rFonts w:ascii="Times New Roman" w:hAnsi="Times New Roman" w:cs="Times New Roman"/>
          <w:sz w:val="24"/>
          <w:szCs w:val="24"/>
        </w:rPr>
        <w:t>mind az egyházi, mind</w:t>
      </w:r>
      <w:r w:rsidR="00C65B06" w:rsidRPr="002721B1">
        <w:rPr>
          <w:rFonts w:ascii="Times New Roman" w:hAnsi="Times New Roman" w:cs="Times New Roman"/>
          <w:sz w:val="24"/>
          <w:szCs w:val="24"/>
        </w:rPr>
        <w:t xml:space="preserve"> pedig a hivatali ügyek </w:t>
      </w:r>
      <w:r w:rsidR="001149CD" w:rsidRPr="002721B1">
        <w:rPr>
          <w:rFonts w:ascii="Times New Roman" w:hAnsi="Times New Roman" w:cs="Times New Roman"/>
          <w:sz w:val="24"/>
          <w:szCs w:val="24"/>
        </w:rPr>
        <w:t>intézése során, így siket személy nem tölthetett be vezető pozíciót.</w:t>
      </w:r>
    </w:p>
    <w:p w14:paraId="3441E7FD" w14:textId="1E2C17D1" w:rsidR="00233430" w:rsidRPr="002721B1" w:rsidRDefault="00233430" w:rsidP="000F5E93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540FD46" w14:textId="001033BF" w:rsidR="00E30950" w:rsidRPr="002721B1" w:rsidRDefault="00807667" w:rsidP="002721B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21B1">
        <w:rPr>
          <w:rFonts w:ascii="Times New Roman" w:hAnsi="Times New Roman" w:cs="Times New Roman"/>
          <w:sz w:val="24"/>
          <w:szCs w:val="24"/>
        </w:rPr>
        <w:t>K</w:t>
      </w:r>
      <w:r w:rsidR="00E21A22" w:rsidRPr="002721B1">
        <w:rPr>
          <w:rFonts w:ascii="Times New Roman" w:hAnsi="Times New Roman" w:cs="Times New Roman"/>
          <w:sz w:val="24"/>
          <w:szCs w:val="24"/>
        </w:rPr>
        <w:t>evés írott forrásunk van a hallássérült emberek kö</w:t>
      </w:r>
      <w:r w:rsidR="00014A68" w:rsidRPr="002721B1">
        <w:rPr>
          <w:rFonts w:ascii="Times New Roman" w:hAnsi="Times New Roman" w:cs="Times New Roman"/>
          <w:sz w:val="24"/>
          <w:szCs w:val="24"/>
        </w:rPr>
        <w:t>zépkori történetére vonatkozóan. Annyi bizonyos, hogy a középkori Európában a keresztény egyház nem rekesztette ki a siketeket</w:t>
      </w:r>
      <w:r w:rsidR="007624CA" w:rsidRPr="002721B1">
        <w:rPr>
          <w:rFonts w:ascii="Times New Roman" w:hAnsi="Times New Roman" w:cs="Times New Roman"/>
          <w:sz w:val="24"/>
          <w:szCs w:val="24"/>
        </w:rPr>
        <w:t xml:space="preserve">; a róluk való gondoskodást erkölcsi kötelességnek tekintették. A </w:t>
      </w:r>
      <w:r w:rsidR="00D96D51" w:rsidRPr="002721B1">
        <w:rPr>
          <w:rFonts w:ascii="Times New Roman" w:hAnsi="Times New Roman" w:cs="Times New Roman"/>
          <w:sz w:val="24"/>
          <w:szCs w:val="24"/>
        </w:rPr>
        <w:t xml:space="preserve">városiasodás hatására az alsóbb </w:t>
      </w:r>
      <w:proofErr w:type="spellStart"/>
      <w:r w:rsidR="00D96D51" w:rsidRPr="002721B1">
        <w:rPr>
          <w:rFonts w:ascii="Times New Roman" w:hAnsi="Times New Roman" w:cs="Times New Roman"/>
          <w:sz w:val="24"/>
          <w:szCs w:val="24"/>
        </w:rPr>
        <w:t>osztálybeliek</w:t>
      </w:r>
      <w:proofErr w:type="spellEnd"/>
      <w:r w:rsidR="00D96D51" w:rsidRPr="002721B1">
        <w:rPr>
          <w:rFonts w:ascii="Times New Roman" w:hAnsi="Times New Roman" w:cs="Times New Roman"/>
          <w:sz w:val="24"/>
          <w:szCs w:val="24"/>
        </w:rPr>
        <w:t xml:space="preserve"> munkakeresés céljából vidékről a városba költöztek, így közelebb kerültek egymáshoz a siket emberek is, kommunikációs lehetőségük bővülni kezdett. </w:t>
      </w:r>
      <w:r w:rsidR="00DA7594" w:rsidRPr="002721B1">
        <w:rPr>
          <w:rFonts w:ascii="Times New Roman" w:hAnsi="Times New Roman" w:cs="Times New Roman"/>
          <w:sz w:val="24"/>
          <w:szCs w:val="24"/>
        </w:rPr>
        <w:t>Sokáig úgy tartották, hogy a siketek nem ké</w:t>
      </w:r>
      <w:r w:rsidR="006F65E7" w:rsidRPr="002721B1">
        <w:rPr>
          <w:rFonts w:ascii="Times New Roman" w:hAnsi="Times New Roman" w:cs="Times New Roman"/>
          <w:sz w:val="24"/>
          <w:szCs w:val="24"/>
        </w:rPr>
        <w:t>pesek tanulni és fejlődni, ezért</w:t>
      </w:r>
      <w:r w:rsidR="00DA7594" w:rsidRPr="002721B1">
        <w:rPr>
          <w:rFonts w:ascii="Times New Roman" w:hAnsi="Times New Roman" w:cs="Times New Roman"/>
          <w:sz w:val="24"/>
          <w:szCs w:val="24"/>
        </w:rPr>
        <w:t xml:space="preserve"> hosszú ideig semmi sem történt </w:t>
      </w:r>
      <w:r w:rsidR="007624CA" w:rsidRPr="002721B1">
        <w:rPr>
          <w:rFonts w:ascii="Times New Roman" w:hAnsi="Times New Roman" w:cs="Times New Roman"/>
          <w:sz w:val="24"/>
          <w:szCs w:val="24"/>
        </w:rPr>
        <w:t>oktatásuk</w:t>
      </w:r>
      <w:r w:rsidR="00DA7594" w:rsidRPr="002721B1">
        <w:rPr>
          <w:rFonts w:ascii="Times New Roman" w:hAnsi="Times New Roman" w:cs="Times New Roman"/>
          <w:sz w:val="24"/>
          <w:szCs w:val="24"/>
        </w:rPr>
        <w:t xml:space="preserve"> terén</w:t>
      </w:r>
      <w:r w:rsidRPr="002721B1">
        <w:rPr>
          <w:rFonts w:ascii="Times New Roman" w:hAnsi="Times New Roman" w:cs="Times New Roman"/>
          <w:sz w:val="24"/>
          <w:szCs w:val="24"/>
        </w:rPr>
        <w:t xml:space="preserve">. Az első jelek ennek a szisztematikus megváltoztatására a XVI. században kezdtek láthatóvá válni. </w:t>
      </w:r>
      <w:proofErr w:type="spellStart"/>
      <w:r w:rsidR="003D6367" w:rsidRPr="002721B1">
        <w:rPr>
          <w:rFonts w:ascii="Times New Roman" w:hAnsi="Times New Roman" w:cs="Times New Roman"/>
          <w:sz w:val="24"/>
          <w:szCs w:val="24"/>
        </w:rPr>
        <w:t>Cardanus</w:t>
      </w:r>
      <w:proofErr w:type="spellEnd"/>
      <w:r w:rsidR="003D6367" w:rsidRPr="002721B1">
        <w:rPr>
          <w:rFonts w:ascii="Times New Roman" w:hAnsi="Times New Roman" w:cs="Times New Roman"/>
          <w:sz w:val="24"/>
          <w:szCs w:val="24"/>
        </w:rPr>
        <w:t xml:space="preserve"> (1501-1576) olasz filozófus volt az első, aki az addig általános felfogással </w:t>
      </w:r>
      <w:r w:rsidR="00E30950" w:rsidRPr="002721B1">
        <w:rPr>
          <w:rFonts w:ascii="Times New Roman" w:hAnsi="Times New Roman" w:cs="Times New Roman"/>
          <w:sz w:val="24"/>
          <w:szCs w:val="24"/>
        </w:rPr>
        <w:t>szembe szállva</w:t>
      </w:r>
      <w:r w:rsidR="003D6367" w:rsidRPr="002721B1">
        <w:rPr>
          <w:rFonts w:ascii="Times New Roman" w:hAnsi="Times New Roman" w:cs="Times New Roman"/>
          <w:sz w:val="24"/>
          <w:szCs w:val="24"/>
        </w:rPr>
        <w:t xml:space="preserve"> állította, hogy a siketeket meg lehet </w:t>
      </w:r>
      <w:proofErr w:type="gramStart"/>
      <w:r w:rsidR="003D6367" w:rsidRPr="002721B1">
        <w:rPr>
          <w:rFonts w:ascii="Times New Roman" w:hAnsi="Times New Roman" w:cs="Times New Roman"/>
          <w:sz w:val="24"/>
          <w:szCs w:val="24"/>
        </w:rPr>
        <w:t>tanítani</w:t>
      </w:r>
      <w:proofErr w:type="gramEnd"/>
      <w:r w:rsidR="003D6367" w:rsidRPr="002721B1">
        <w:rPr>
          <w:rFonts w:ascii="Times New Roman" w:hAnsi="Times New Roman" w:cs="Times New Roman"/>
          <w:sz w:val="24"/>
          <w:szCs w:val="24"/>
        </w:rPr>
        <w:t xml:space="preserve"> írni és olvasni, megértik a leírt szöveget, </w:t>
      </w:r>
      <w:r w:rsidR="00E30950" w:rsidRPr="002721B1">
        <w:rPr>
          <w:rFonts w:ascii="Times New Roman" w:hAnsi="Times New Roman" w:cs="Times New Roman"/>
          <w:sz w:val="24"/>
          <w:szCs w:val="24"/>
        </w:rPr>
        <w:t xml:space="preserve">s megjegyzik azokat a tárgyakat vagy képeket, </w:t>
      </w:r>
      <w:r w:rsidRPr="002721B1">
        <w:rPr>
          <w:rFonts w:ascii="Times New Roman" w:hAnsi="Times New Roman" w:cs="Times New Roman"/>
          <w:sz w:val="24"/>
          <w:szCs w:val="24"/>
        </w:rPr>
        <w:t>a</w:t>
      </w:r>
      <w:r w:rsidR="00E30950" w:rsidRPr="002721B1">
        <w:rPr>
          <w:rFonts w:ascii="Times New Roman" w:hAnsi="Times New Roman" w:cs="Times New Roman"/>
          <w:sz w:val="24"/>
          <w:szCs w:val="24"/>
        </w:rPr>
        <w:t>melyeket mutatnak nekik</w:t>
      </w:r>
      <w:r w:rsidR="00C91833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C91833">
        <w:rPr>
          <w:rFonts w:ascii="Times New Roman" w:hAnsi="Times New Roman" w:cs="Times New Roman"/>
          <w:sz w:val="24"/>
          <w:szCs w:val="24"/>
        </w:rPr>
        <w:t>Vasák</w:t>
      </w:r>
      <w:proofErr w:type="spellEnd"/>
      <w:r w:rsidR="00C91833">
        <w:rPr>
          <w:rFonts w:ascii="Times New Roman" w:hAnsi="Times New Roman" w:cs="Times New Roman"/>
          <w:sz w:val="24"/>
          <w:szCs w:val="24"/>
        </w:rPr>
        <w:t>, 1996</w:t>
      </w:r>
      <w:r w:rsidR="0059113B">
        <w:rPr>
          <w:rFonts w:ascii="Times New Roman" w:hAnsi="Times New Roman" w:cs="Times New Roman"/>
          <w:sz w:val="24"/>
          <w:szCs w:val="24"/>
        </w:rPr>
        <w:t>).</w:t>
      </w:r>
    </w:p>
    <w:p w14:paraId="39414032" w14:textId="089DD333" w:rsidR="00341FF4" w:rsidRPr="002721B1" w:rsidRDefault="00052FD1" w:rsidP="002721B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21B1">
        <w:rPr>
          <w:rFonts w:ascii="Times New Roman" w:hAnsi="Times New Roman" w:cs="Times New Roman"/>
          <w:sz w:val="24"/>
          <w:szCs w:val="24"/>
        </w:rPr>
        <w:t xml:space="preserve">A XVI-XVII. </w:t>
      </w:r>
      <w:proofErr w:type="gramStart"/>
      <w:r w:rsidRPr="002721B1">
        <w:rPr>
          <w:rFonts w:ascii="Times New Roman" w:hAnsi="Times New Roman" w:cs="Times New Roman"/>
          <w:sz w:val="24"/>
          <w:szCs w:val="24"/>
        </w:rPr>
        <w:t>században</w:t>
      </w:r>
      <w:proofErr w:type="gramEnd"/>
      <w:r w:rsidRPr="002721B1">
        <w:rPr>
          <w:rFonts w:ascii="Times New Roman" w:hAnsi="Times New Roman" w:cs="Times New Roman"/>
          <w:sz w:val="24"/>
          <w:szCs w:val="24"/>
        </w:rPr>
        <w:t xml:space="preserve"> </w:t>
      </w:r>
      <w:r w:rsidR="006D5FAE" w:rsidRPr="002721B1">
        <w:rPr>
          <w:rFonts w:ascii="Times New Roman" w:hAnsi="Times New Roman" w:cs="Times New Roman"/>
          <w:sz w:val="24"/>
          <w:szCs w:val="24"/>
        </w:rPr>
        <w:t>a siketek fejlesztésére vonatkozó első törekvések a nemesek körében történtek meg</w:t>
      </w:r>
      <w:r w:rsidR="000C104E" w:rsidRPr="002721B1">
        <w:rPr>
          <w:rFonts w:ascii="Times New Roman" w:hAnsi="Times New Roman" w:cs="Times New Roman"/>
          <w:sz w:val="24"/>
          <w:szCs w:val="24"/>
        </w:rPr>
        <w:t>. (A nemesi családokban g</w:t>
      </w:r>
      <w:r w:rsidRPr="002721B1">
        <w:rPr>
          <w:rFonts w:ascii="Times New Roman" w:hAnsi="Times New Roman" w:cs="Times New Roman"/>
          <w:sz w:val="24"/>
          <w:szCs w:val="24"/>
        </w:rPr>
        <w:t>yakran kötötte</w:t>
      </w:r>
      <w:r w:rsidR="00341FF4" w:rsidRPr="002721B1">
        <w:rPr>
          <w:rFonts w:ascii="Times New Roman" w:hAnsi="Times New Roman" w:cs="Times New Roman"/>
          <w:sz w:val="24"/>
          <w:szCs w:val="24"/>
        </w:rPr>
        <w:t xml:space="preserve">k egymással házasságot, ahol sok esetben a belterjesség következtében </w:t>
      </w:r>
      <w:r w:rsidR="00B04C9A" w:rsidRPr="002721B1">
        <w:rPr>
          <w:rFonts w:ascii="Times New Roman" w:hAnsi="Times New Roman" w:cs="Times New Roman"/>
          <w:sz w:val="24"/>
          <w:szCs w:val="24"/>
        </w:rPr>
        <w:t>öröklődő</w:t>
      </w:r>
      <w:r w:rsidR="004D3747" w:rsidRPr="002721B1">
        <w:rPr>
          <w:rFonts w:ascii="Times New Roman" w:hAnsi="Times New Roman" w:cs="Times New Roman"/>
          <w:sz w:val="24"/>
          <w:szCs w:val="24"/>
        </w:rPr>
        <w:t xml:space="preserve"> s</w:t>
      </w:r>
      <w:r w:rsidR="00341FF4" w:rsidRPr="002721B1">
        <w:rPr>
          <w:rFonts w:ascii="Times New Roman" w:hAnsi="Times New Roman" w:cs="Times New Roman"/>
          <w:sz w:val="24"/>
          <w:szCs w:val="24"/>
        </w:rPr>
        <w:t>iketség</w:t>
      </w:r>
      <w:r w:rsidR="00B04C9A" w:rsidRPr="002721B1">
        <w:rPr>
          <w:rFonts w:ascii="Times New Roman" w:hAnsi="Times New Roman" w:cs="Times New Roman"/>
          <w:sz w:val="24"/>
          <w:szCs w:val="24"/>
        </w:rPr>
        <w:t xml:space="preserve"> alakult ki</w:t>
      </w:r>
      <w:r w:rsidR="00341FF4" w:rsidRPr="002721B1">
        <w:rPr>
          <w:rFonts w:ascii="Times New Roman" w:hAnsi="Times New Roman" w:cs="Times New Roman"/>
          <w:sz w:val="24"/>
          <w:szCs w:val="24"/>
        </w:rPr>
        <w:t>.</w:t>
      </w:r>
      <w:r w:rsidR="000C104E" w:rsidRPr="002721B1">
        <w:rPr>
          <w:rFonts w:ascii="Times New Roman" w:hAnsi="Times New Roman" w:cs="Times New Roman"/>
          <w:sz w:val="24"/>
          <w:szCs w:val="24"/>
        </w:rPr>
        <w:t xml:space="preserve">) Hatással volt rájuk </w:t>
      </w:r>
      <w:r w:rsidR="00DF7782" w:rsidRPr="002721B1">
        <w:rPr>
          <w:rFonts w:ascii="Times New Roman" w:hAnsi="Times New Roman" w:cs="Times New Roman"/>
          <w:sz w:val="24"/>
          <w:szCs w:val="24"/>
        </w:rPr>
        <w:t xml:space="preserve">Juan </w:t>
      </w:r>
      <w:proofErr w:type="spellStart"/>
      <w:r w:rsidR="00DF7782" w:rsidRPr="002721B1">
        <w:rPr>
          <w:rFonts w:ascii="Times New Roman" w:hAnsi="Times New Roman" w:cs="Times New Roman"/>
          <w:sz w:val="24"/>
          <w:szCs w:val="24"/>
        </w:rPr>
        <w:t>Fernandez</w:t>
      </w:r>
      <w:proofErr w:type="spellEnd"/>
      <w:r w:rsidR="00DF7782" w:rsidRPr="002721B1">
        <w:rPr>
          <w:rFonts w:ascii="Times New Roman" w:hAnsi="Times New Roman" w:cs="Times New Roman"/>
          <w:sz w:val="24"/>
          <w:szCs w:val="24"/>
        </w:rPr>
        <w:t xml:space="preserve"> </w:t>
      </w:r>
      <w:r w:rsidR="00EF16C8" w:rsidRPr="002721B1">
        <w:rPr>
          <w:rFonts w:ascii="Times New Roman" w:hAnsi="Times New Roman" w:cs="Times New Roman"/>
          <w:sz w:val="24"/>
          <w:szCs w:val="24"/>
        </w:rPr>
        <w:t xml:space="preserve">de </w:t>
      </w:r>
      <w:proofErr w:type="spellStart"/>
      <w:r w:rsidR="00EF16C8" w:rsidRPr="002721B1">
        <w:rPr>
          <w:rFonts w:ascii="Times New Roman" w:hAnsi="Times New Roman" w:cs="Times New Roman"/>
          <w:sz w:val="24"/>
          <w:szCs w:val="24"/>
        </w:rPr>
        <w:t>Navarrete</w:t>
      </w:r>
      <w:proofErr w:type="spellEnd"/>
      <w:r w:rsidR="00EF16C8" w:rsidRPr="002721B1">
        <w:rPr>
          <w:rFonts w:ascii="Times New Roman" w:hAnsi="Times New Roman" w:cs="Times New Roman"/>
          <w:sz w:val="24"/>
          <w:szCs w:val="24"/>
        </w:rPr>
        <w:t xml:space="preserve"> (1526-1579)</w:t>
      </w:r>
      <w:r w:rsidR="000B7742" w:rsidRPr="002721B1">
        <w:rPr>
          <w:rFonts w:ascii="Times New Roman" w:hAnsi="Times New Roman" w:cs="Times New Roman"/>
          <w:sz w:val="24"/>
          <w:szCs w:val="24"/>
        </w:rPr>
        <w:t xml:space="preserve"> </w:t>
      </w:r>
      <w:r w:rsidR="000C104E" w:rsidRPr="002721B1">
        <w:rPr>
          <w:rFonts w:ascii="Times New Roman" w:hAnsi="Times New Roman" w:cs="Times New Roman"/>
          <w:sz w:val="24"/>
          <w:szCs w:val="24"/>
        </w:rPr>
        <w:t>élete</w:t>
      </w:r>
      <w:r w:rsidR="00DF7782" w:rsidRPr="002721B1">
        <w:rPr>
          <w:rFonts w:ascii="Times New Roman" w:hAnsi="Times New Roman" w:cs="Times New Roman"/>
          <w:sz w:val="24"/>
          <w:szCs w:val="24"/>
        </w:rPr>
        <w:t>, aki II. Fülöp spanyol királ</w:t>
      </w:r>
      <w:r w:rsidR="00EF16C8" w:rsidRPr="002721B1">
        <w:rPr>
          <w:rFonts w:ascii="Times New Roman" w:hAnsi="Times New Roman" w:cs="Times New Roman"/>
          <w:sz w:val="24"/>
          <w:szCs w:val="24"/>
        </w:rPr>
        <w:t xml:space="preserve">y udvari festője volt. </w:t>
      </w:r>
      <w:proofErr w:type="spellStart"/>
      <w:r w:rsidR="00EF16C8" w:rsidRPr="002721B1">
        <w:rPr>
          <w:rFonts w:ascii="Times New Roman" w:hAnsi="Times New Roman" w:cs="Times New Roman"/>
          <w:sz w:val="24"/>
          <w:szCs w:val="24"/>
        </w:rPr>
        <w:t>Navarret</w:t>
      </w:r>
      <w:r w:rsidR="00DF7782" w:rsidRPr="002721B1">
        <w:rPr>
          <w:rFonts w:ascii="Times New Roman" w:hAnsi="Times New Roman" w:cs="Times New Roman"/>
          <w:sz w:val="24"/>
          <w:szCs w:val="24"/>
        </w:rPr>
        <w:t>e</w:t>
      </w:r>
      <w:proofErr w:type="spellEnd"/>
      <w:r w:rsidR="00DF7782" w:rsidRPr="002721B1">
        <w:rPr>
          <w:rFonts w:ascii="Times New Roman" w:hAnsi="Times New Roman" w:cs="Times New Roman"/>
          <w:sz w:val="24"/>
          <w:szCs w:val="24"/>
        </w:rPr>
        <w:t xml:space="preserve"> hallóként született egy gazdag családban, ám 3 évesen egy betegség következtében elvesztette hallá</w:t>
      </w:r>
      <w:r w:rsidR="00D60ADF" w:rsidRPr="002721B1">
        <w:rPr>
          <w:rFonts w:ascii="Times New Roman" w:hAnsi="Times New Roman" w:cs="Times New Roman"/>
          <w:sz w:val="24"/>
          <w:szCs w:val="24"/>
        </w:rPr>
        <w:t>sát, illetve beszédképességét; e</w:t>
      </w:r>
      <w:r w:rsidR="00DF7782" w:rsidRPr="002721B1">
        <w:rPr>
          <w:rFonts w:ascii="Times New Roman" w:hAnsi="Times New Roman" w:cs="Times New Roman"/>
          <w:sz w:val="24"/>
          <w:szCs w:val="24"/>
        </w:rPr>
        <w:t xml:space="preserve">miatt kapta később az El </w:t>
      </w:r>
      <w:proofErr w:type="spellStart"/>
      <w:r w:rsidR="00DF7782" w:rsidRPr="002721B1">
        <w:rPr>
          <w:rFonts w:ascii="Times New Roman" w:hAnsi="Times New Roman" w:cs="Times New Roman"/>
          <w:sz w:val="24"/>
          <w:szCs w:val="24"/>
        </w:rPr>
        <w:t>Mudo</w:t>
      </w:r>
      <w:proofErr w:type="spellEnd"/>
      <w:r w:rsidR="00DF7782" w:rsidRPr="002721B1">
        <w:rPr>
          <w:rFonts w:ascii="Times New Roman" w:hAnsi="Times New Roman" w:cs="Times New Roman"/>
          <w:sz w:val="24"/>
          <w:szCs w:val="24"/>
        </w:rPr>
        <w:t xml:space="preserve"> (A néma) nevet.</w:t>
      </w:r>
      <w:r w:rsidR="00697921" w:rsidRPr="002721B1">
        <w:rPr>
          <w:rFonts w:ascii="Times New Roman" w:hAnsi="Times New Roman" w:cs="Times New Roman"/>
          <w:sz w:val="24"/>
          <w:szCs w:val="24"/>
        </w:rPr>
        <w:t xml:space="preserve"> </w:t>
      </w:r>
      <w:r w:rsidR="009115E9" w:rsidRPr="002721B1">
        <w:rPr>
          <w:rFonts w:ascii="Times New Roman" w:hAnsi="Times New Roman" w:cs="Times New Roman"/>
          <w:sz w:val="24"/>
          <w:szCs w:val="24"/>
        </w:rPr>
        <w:t xml:space="preserve">A kortársak visszaemlékezései szerint </w:t>
      </w:r>
      <w:proofErr w:type="spellStart"/>
      <w:r w:rsidR="009115E9" w:rsidRPr="002721B1">
        <w:rPr>
          <w:rFonts w:ascii="Times New Roman" w:hAnsi="Times New Roman" w:cs="Times New Roman"/>
          <w:sz w:val="24"/>
          <w:szCs w:val="24"/>
        </w:rPr>
        <w:t>Navarre</w:t>
      </w:r>
      <w:r w:rsidR="00EF16C8" w:rsidRPr="002721B1">
        <w:rPr>
          <w:rFonts w:ascii="Times New Roman" w:hAnsi="Times New Roman" w:cs="Times New Roman"/>
          <w:sz w:val="24"/>
          <w:szCs w:val="24"/>
        </w:rPr>
        <w:t>t</w:t>
      </w:r>
      <w:r w:rsidR="009115E9" w:rsidRPr="002721B1">
        <w:rPr>
          <w:rFonts w:ascii="Times New Roman" w:hAnsi="Times New Roman" w:cs="Times New Roman"/>
          <w:sz w:val="24"/>
          <w:szCs w:val="24"/>
        </w:rPr>
        <w:t>e</w:t>
      </w:r>
      <w:proofErr w:type="spellEnd"/>
      <w:r w:rsidR="009115E9" w:rsidRPr="002721B1">
        <w:rPr>
          <w:rFonts w:ascii="Times New Roman" w:hAnsi="Times New Roman" w:cs="Times New Roman"/>
          <w:sz w:val="24"/>
          <w:szCs w:val="24"/>
        </w:rPr>
        <w:t xml:space="preserve"> jelekkel és mimikával kommunikált</w:t>
      </w:r>
      <w:r w:rsidR="0088235B">
        <w:rPr>
          <w:rFonts w:ascii="Times New Roman" w:hAnsi="Times New Roman" w:cs="Times New Roman"/>
          <w:sz w:val="24"/>
          <w:szCs w:val="24"/>
        </w:rPr>
        <w:t xml:space="preserve"> </w:t>
      </w:r>
      <w:r w:rsidR="0088235B" w:rsidRPr="0088235B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88235B" w:rsidRPr="0088235B">
        <w:rPr>
          <w:rFonts w:ascii="Times New Roman" w:hAnsi="Times New Roman" w:cs="Times New Roman"/>
          <w:sz w:val="24"/>
          <w:szCs w:val="24"/>
        </w:rPr>
        <w:t>Pallas</w:t>
      </w:r>
      <w:proofErr w:type="spellEnd"/>
      <w:r w:rsidR="0088235B" w:rsidRPr="0088235B">
        <w:rPr>
          <w:rFonts w:ascii="Times New Roman" w:hAnsi="Times New Roman" w:cs="Times New Roman"/>
          <w:sz w:val="24"/>
          <w:szCs w:val="24"/>
        </w:rPr>
        <w:t xml:space="preserve"> Nagy </w:t>
      </w:r>
      <w:proofErr w:type="spellStart"/>
      <w:r w:rsidR="0088235B" w:rsidRPr="0088235B">
        <w:rPr>
          <w:rFonts w:ascii="Times New Roman" w:hAnsi="Times New Roman" w:cs="Times New Roman"/>
          <w:sz w:val="24"/>
          <w:szCs w:val="24"/>
        </w:rPr>
        <w:t>Lexikona</w:t>
      </w:r>
      <w:proofErr w:type="spellEnd"/>
      <w:r w:rsidR="0088235B" w:rsidRPr="0088235B">
        <w:rPr>
          <w:rFonts w:ascii="Times New Roman" w:hAnsi="Times New Roman" w:cs="Times New Roman"/>
          <w:sz w:val="24"/>
          <w:szCs w:val="24"/>
        </w:rPr>
        <w:t>, 1897)</w:t>
      </w:r>
      <w:r w:rsidR="0088235B">
        <w:rPr>
          <w:rFonts w:ascii="Times New Roman" w:hAnsi="Times New Roman" w:cs="Times New Roman"/>
          <w:sz w:val="24"/>
          <w:szCs w:val="24"/>
        </w:rPr>
        <w:t>.</w:t>
      </w:r>
      <w:r w:rsidR="009115E9" w:rsidRPr="002721B1">
        <w:rPr>
          <w:rFonts w:ascii="Times New Roman" w:hAnsi="Times New Roman" w:cs="Times New Roman"/>
          <w:sz w:val="24"/>
          <w:szCs w:val="24"/>
        </w:rPr>
        <w:t xml:space="preserve"> </w:t>
      </w:r>
      <w:r w:rsidR="00697921" w:rsidRPr="002721B1">
        <w:rPr>
          <w:rFonts w:ascii="Times New Roman" w:hAnsi="Times New Roman" w:cs="Times New Roman"/>
          <w:sz w:val="24"/>
          <w:szCs w:val="24"/>
        </w:rPr>
        <w:t xml:space="preserve">Ugyanebben az időszakban a szintén spanyol Pedro de </w:t>
      </w:r>
      <w:proofErr w:type="spellStart"/>
      <w:r w:rsidR="00697921" w:rsidRPr="002721B1">
        <w:rPr>
          <w:rFonts w:ascii="Times New Roman" w:hAnsi="Times New Roman" w:cs="Times New Roman"/>
          <w:sz w:val="24"/>
          <w:szCs w:val="24"/>
        </w:rPr>
        <w:t>Ponce</w:t>
      </w:r>
      <w:proofErr w:type="spellEnd"/>
      <w:r w:rsidR="00EF16C8" w:rsidRPr="002721B1">
        <w:rPr>
          <w:rFonts w:ascii="Times New Roman" w:hAnsi="Times New Roman" w:cs="Times New Roman"/>
          <w:sz w:val="24"/>
          <w:szCs w:val="24"/>
        </w:rPr>
        <w:t xml:space="preserve"> (1520-1584)</w:t>
      </w:r>
      <w:r w:rsidR="00697921" w:rsidRPr="002721B1">
        <w:rPr>
          <w:rFonts w:ascii="Times New Roman" w:hAnsi="Times New Roman" w:cs="Times New Roman"/>
          <w:sz w:val="24"/>
          <w:szCs w:val="24"/>
        </w:rPr>
        <w:t xml:space="preserve"> bencés szerzetes kezdte meg elsőként intézményesített formában a siketek oktatását: beszélni és írni</w:t>
      </w:r>
      <w:r w:rsidR="000C104E" w:rsidRPr="002721B1">
        <w:rPr>
          <w:rFonts w:ascii="Times New Roman" w:hAnsi="Times New Roman" w:cs="Times New Roman"/>
          <w:sz w:val="24"/>
          <w:szCs w:val="24"/>
        </w:rPr>
        <w:t xml:space="preserve"> tanította őket</w:t>
      </w:r>
      <w:r w:rsidR="00697921" w:rsidRPr="002721B1">
        <w:rPr>
          <w:rFonts w:ascii="Times New Roman" w:hAnsi="Times New Roman" w:cs="Times New Roman"/>
          <w:sz w:val="24"/>
          <w:szCs w:val="24"/>
        </w:rPr>
        <w:t>.  A siket közösség lassú kialakulásával megi</w:t>
      </w:r>
      <w:r w:rsidR="00886292" w:rsidRPr="002721B1">
        <w:rPr>
          <w:rFonts w:ascii="Times New Roman" w:hAnsi="Times New Roman" w:cs="Times New Roman"/>
          <w:sz w:val="24"/>
          <w:szCs w:val="24"/>
        </w:rPr>
        <w:t>n</w:t>
      </w:r>
      <w:r w:rsidR="007E0A1E" w:rsidRPr="002721B1">
        <w:rPr>
          <w:rFonts w:ascii="Times New Roman" w:hAnsi="Times New Roman" w:cs="Times New Roman"/>
          <w:sz w:val="24"/>
          <w:szCs w:val="24"/>
        </w:rPr>
        <w:t>dulhatott a jelnyelv fejlődése; megjelentek az első,</w:t>
      </w:r>
      <w:r w:rsidR="00886292" w:rsidRPr="002721B1">
        <w:rPr>
          <w:rFonts w:ascii="Times New Roman" w:hAnsi="Times New Roman" w:cs="Times New Roman"/>
          <w:sz w:val="24"/>
          <w:szCs w:val="24"/>
        </w:rPr>
        <w:t xml:space="preserve"> siketek kommunikációjáról, oktatásáról, a jelnyelvről szóló tanulmányok </w:t>
      </w:r>
      <w:r w:rsidR="00886292" w:rsidRPr="002721B1">
        <w:rPr>
          <w:rFonts w:ascii="Times New Roman" w:hAnsi="Times New Roman" w:cs="Times New Roman"/>
          <w:sz w:val="24"/>
          <w:szCs w:val="24"/>
        </w:rPr>
        <w:lastRenderedPageBreak/>
        <w:t xml:space="preserve">(R. </w:t>
      </w:r>
      <w:proofErr w:type="spellStart"/>
      <w:r w:rsidR="00886292" w:rsidRPr="002721B1">
        <w:rPr>
          <w:rFonts w:ascii="Times New Roman" w:hAnsi="Times New Roman" w:cs="Times New Roman"/>
          <w:sz w:val="24"/>
          <w:szCs w:val="24"/>
        </w:rPr>
        <w:t>Carrew</w:t>
      </w:r>
      <w:proofErr w:type="spellEnd"/>
      <w:r w:rsidR="00886292" w:rsidRPr="002721B1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="007E0A1E" w:rsidRPr="002721B1">
        <w:rPr>
          <w:rFonts w:ascii="Times New Roman" w:hAnsi="Times New Roman" w:cs="Times New Roman"/>
          <w:sz w:val="24"/>
          <w:szCs w:val="24"/>
        </w:rPr>
        <w:t>Cornwalli</w:t>
      </w:r>
      <w:proofErr w:type="spellEnd"/>
      <w:r w:rsidR="007E0A1E" w:rsidRPr="002721B1">
        <w:rPr>
          <w:rFonts w:ascii="Times New Roman" w:hAnsi="Times New Roman" w:cs="Times New Roman"/>
          <w:sz w:val="24"/>
          <w:szCs w:val="24"/>
        </w:rPr>
        <w:t xml:space="preserve"> tanulmány, 1580; J. </w:t>
      </w:r>
      <w:proofErr w:type="spellStart"/>
      <w:r w:rsidR="00886292" w:rsidRPr="002721B1">
        <w:rPr>
          <w:rFonts w:ascii="Times New Roman" w:hAnsi="Times New Roman" w:cs="Times New Roman"/>
          <w:sz w:val="24"/>
          <w:szCs w:val="24"/>
        </w:rPr>
        <w:t>Bullwer</w:t>
      </w:r>
      <w:proofErr w:type="spellEnd"/>
      <w:r w:rsidR="00886292" w:rsidRPr="002721B1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="00886292" w:rsidRPr="002721B1">
        <w:rPr>
          <w:rFonts w:ascii="Times New Roman" w:hAnsi="Times New Roman" w:cs="Times New Roman"/>
          <w:sz w:val="24"/>
          <w:szCs w:val="24"/>
        </w:rPr>
        <w:t>Chirológia</w:t>
      </w:r>
      <w:proofErr w:type="spellEnd"/>
      <w:r w:rsidR="00886292" w:rsidRPr="002721B1">
        <w:rPr>
          <w:rFonts w:ascii="Times New Roman" w:hAnsi="Times New Roman" w:cs="Times New Roman"/>
          <w:sz w:val="24"/>
          <w:szCs w:val="24"/>
        </w:rPr>
        <w:t xml:space="preserve"> - A kéz természetes nyelve, 1644; </w:t>
      </w:r>
      <w:r w:rsidR="007E0A1E" w:rsidRPr="002721B1">
        <w:rPr>
          <w:rFonts w:ascii="Times New Roman" w:hAnsi="Times New Roman" w:cs="Times New Roman"/>
          <w:sz w:val="24"/>
          <w:szCs w:val="24"/>
        </w:rPr>
        <w:t xml:space="preserve">továbbá a </w:t>
      </w:r>
      <w:proofErr w:type="spellStart"/>
      <w:r w:rsidR="00886292" w:rsidRPr="002721B1">
        <w:rPr>
          <w:rFonts w:ascii="Times New Roman" w:hAnsi="Times New Roman" w:cs="Times New Roman"/>
          <w:sz w:val="24"/>
          <w:szCs w:val="24"/>
        </w:rPr>
        <w:t>Philocophus</w:t>
      </w:r>
      <w:proofErr w:type="spellEnd"/>
      <w:r w:rsidR="00886292" w:rsidRPr="002721B1">
        <w:rPr>
          <w:rFonts w:ascii="Times New Roman" w:hAnsi="Times New Roman" w:cs="Times New Roman"/>
          <w:sz w:val="24"/>
          <w:szCs w:val="24"/>
        </w:rPr>
        <w:t>, avagy a siket és néma emberek tanítása, 1652).</w:t>
      </w:r>
    </w:p>
    <w:p w14:paraId="3BF4B2A9" w14:textId="1D222349" w:rsidR="001D7D21" w:rsidRPr="002721B1" w:rsidRDefault="00F04DE6" w:rsidP="002721B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21B1">
        <w:rPr>
          <w:rFonts w:ascii="Times New Roman" w:hAnsi="Times New Roman" w:cs="Times New Roman"/>
          <w:sz w:val="24"/>
          <w:szCs w:val="24"/>
        </w:rPr>
        <w:t xml:space="preserve">A következő évszázadban, a felvilágosodás korában sok újítással találkozunk. </w:t>
      </w:r>
      <w:r w:rsidR="00042847" w:rsidRPr="002721B1">
        <w:rPr>
          <w:rFonts w:ascii="Times New Roman" w:hAnsi="Times New Roman" w:cs="Times New Roman"/>
          <w:sz w:val="24"/>
          <w:szCs w:val="24"/>
        </w:rPr>
        <w:t>Nagy Britanniában megalakult az első siket iskola</w:t>
      </w:r>
      <w:r w:rsidR="00807667" w:rsidRPr="002721B1">
        <w:rPr>
          <w:rFonts w:ascii="Times New Roman" w:hAnsi="Times New Roman" w:cs="Times New Roman"/>
          <w:sz w:val="24"/>
          <w:szCs w:val="24"/>
        </w:rPr>
        <w:t xml:space="preserve"> 1760-ban</w:t>
      </w:r>
      <w:r w:rsidR="00042847" w:rsidRPr="002721B1">
        <w:rPr>
          <w:rFonts w:ascii="Times New Roman" w:hAnsi="Times New Roman" w:cs="Times New Roman"/>
          <w:sz w:val="24"/>
          <w:szCs w:val="24"/>
        </w:rPr>
        <w:t xml:space="preserve">, </w:t>
      </w:r>
      <w:r w:rsidR="00807667" w:rsidRPr="002721B1">
        <w:rPr>
          <w:rFonts w:ascii="Times New Roman" w:hAnsi="Times New Roman" w:cs="Times New Roman"/>
          <w:sz w:val="24"/>
          <w:szCs w:val="24"/>
        </w:rPr>
        <w:t>a</w:t>
      </w:r>
      <w:r w:rsidR="00042847" w:rsidRPr="002721B1">
        <w:rPr>
          <w:rFonts w:ascii="Times New Roman" w:hAnsi="Times New Roman" w:cs="Times New Roman"/>
          <w:sz w:val="24"/>
          <w:szCs w:val="24"/>
        </w:rPr>
        <w:t xml:space="preserve">melyet Thomas </w:t>
      </w:r>
      <w:proofErr w:type="spellStart"/>
      <w:r w:rsidR="00042847" w:rsidRPr="002721B1">
        <w:rPr>
          <w:rFonts w:ascii="Times New Roman" w:hAnsi="Times New Roman" w:cs="Times New Roman"/>
          <w:sz w:val="24"/>
          <w:szCs w:val="24"/>
        </w:rPr>
        <w:t>Braidwood</w:t>
      </w:r>
      <w:proofErr w:type="spellEnd"/>
      <w:r w:rsidR="00042847" w:rsidRPr="002721B1">
        <w:rPr>
          <w:rFonts w:ascii="Times New Roman" w:hAnsi="Times New Roman" w:cs="Times New Roman"/>
          <w:sz w:val="24"/>
          <w:szCs w:val="24"/>
        </w:rPr>
        <w:t xml:space="preserve"> alapított </w:t>
      </w:r>
      <w:r w:rsidR="001D7D21" w:rsidRPr="002721B1">
        <w:rPr>
          <w:rFonts w:ascii="Times New Roman" w:hAnsi="Times New Roman" w:cs="Times New Roman"/>
          <w:sz w:val="24"/>
          <w:szCs w:val="24"/>
        </w:rPr>
        <w:t>Edinburgh-</w:t>
      </w:r>
      <w:proofErr w:type="spellStart"/>
      <w:r w:rsidR="001D7D21" w:rsidRPr="002721B1">
        <w:rPr>
          <w:rFonts w:ascii="Times New Roman" w:hAnsi="Times New Roman" w:cs="Times New Roman"/>
          <w:sz w:val="24"/>
          <w:szCs w:val="24"/>
        </w:rPr>
        <w:t>ban</w:t>
      </w:r>
      <w:proofErr w:type="spellEnd"/>
      <w:r w:rsidR="00042847" w:rsidRPr="002721B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4911FB" w:rsidRPr="002721B1">
        <w:rPr>
          <w:rFonts w:ascii="Times New Roman" w:hAnsi="Times New Roman" w:cs="Times New Roman"/>
          <w:sz w:val="24"/>
          <w:szCs w:val="24"/>
        </w:rPr>
        <w:t>Braidwood</w:t>
      </w:r>
      <w:proofErr w:type="spellEnd"/>
      <w:r w:rsidR="004911FB" w:rsidRPr="002721B1">
        <w:rPr>
          <w:rFonts w:ascii="Times New Roman" w:hAnsi="Times New Roman" w:cs="Times New Roman"/>
          <w:sz w:val="24"/>
          <w:szCs w:val="24"/>
        </w:rPr>
        <w:t xml:space="preserve"> oktatási módszere a beszéd, a szájról olvasás és a jelelés kombinációja volt. Ezalatt Párizsban - </w:t>
      </w:r>
      <w:proofErr w:type="spellStart"/>
      <w:r w:rsidR="004911FB" w:rsidRPr="002721B1">
        <w:rPr>
          <w:rFonts w:ascii="Times New Roman" w:hAnsi="Times New Roman" w:cs="Times New Roman"/>
          <w:sz w:val="24"/>
          <w:szCs w:val="24"/>
        </w:rPr>
        <w:t>Braidwooddal</w:t>
      </w:r>
      <w:proofErr w:type="spellEnd"/>
      <w:r w:rsidR="004911FB" w:rsidRPr="002721B1">
        <w:rPr>
          <w:rFonts w:ascii="Times New Roman" w:hAnsi="Times New Roman" w:cs="Times New Roman"/>
          <w:sz w:val="24"/>
          <w:szCs w:val="24"/>
        </w:rPr>
        <w:t xml:space="preserve"> szemben - más módszereket alkalmazott a lelkész </w:t>
      </w:r>
      <w:proofErr w:type="gramStart"/>
      <w:r w:rsidR="004911FB" w:rsidRPr="002721B1">
        <w:rPr>
          <w:rFonts w:ascii="Times New Roman" w:hAnsi="Times New Roman" w:cs="Times New Roman"/>
          <w:sz w:val="24"/>
          <w:szCs w:val="24"/>
        </w:rPr>
        <w:t>Charles-Michel</w:t>
      </w:r>
      <w:proofErr w:type="gramEnd"/>
      <w:r w:rsidR="004911FB" w:rsidRPr="002721B1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4911FB" w:rsidRPr="002721B1">
        <w:rPr>
          <w:rFonts w:ascii="Times New Roman" w:hAnsi="Times New Roman" w:cs="Times New Roman"/>
          <w:sz w:val="24"/>
          <w:szCs w:val="24"/>
        </w:rPr>
        <w:t>I’</w:t>
      </w:r>
      <w:r w:rsidR="001A4CB9" w:rsidRPr="002721B1">
        <w:rPr>
          <w:rFonts w:ascii="Times New Roman" w:hAnsi="Times New Roman" w:cs="Times New Roman"/>
          <w:sz w:val="24"/>
          <w:szCs w:val="24"/>
        </w:rPr>
        <w:t>Epée</w:t>
      </w:r>
      <w:proofErr w:type="spellEnd"/>
      <w:r w:rsidR="001A4CB9" w:rsidRPr="002721B1">
        <w:rPr>
          <w:rFonts w:ascii="Times New Roman" w:hAnsi="Times New Roman" w:cs="Times New Roman"/>
          <w:sz w:val="24"/>
          <w:szCs w:val="24"/>
        </w:rPr>
        <w:t xml:space="preserve"> (1712-1789), akinek a siketoktatásról semmilyen előzetes ismerete nem volt.</w:t>
      </w:r>
      <w:r w:rsidR="0027468A" w:rsidRPr="002721B1">
        <w:rPr>
          <w:rFonts w:ascii="Times New Roman" w:hAnsi="Times New Roman" w:cs="Times New Roman"/>
          <w:sz w:val="24"/>
          <w:szCs w:val="24"/>
        </w:rPr>
        <w:t xml:space="preserve"> Az 1760-as években elkezdett vallási alapismereteket átadni két </w:t>
      </w:r>
      <w:r w:rsidR="00066F9D" w:rsidRPr="002721B1">
        <w:rPr>
          <w:rFonts w:ascii="Times New Roman" w:hAnsi="Times New Roman" w:cs="Times New Roman"/>
          <w:sz w:val="24"/>
          <w:szCs w:val="24"/>
        </w:rPr>
        <w:t xml:space="preserve">siket nővérnek. Mivel </w:t>
      </w:r>
      <w:proofErr w:type="spellStart"/>
      <w:r w:rsidR="00066F9D" w:rsidRPr="002721B1">
        <w:rPr>
          <w:rFonts w:ascii="Times New Roman" w:hAnsi="Times New Roman" w:cs="Times New Roman"/>
          <w:sz w:val="24"/>
          <w:szCs w:val="24"/>
        </w:rPr>
        <w:t>I</w:t>
      </w:r>
      <w:r w:rsidR="0027468A" w:rsidRPr="002721B1">
        <w:rPr>
          <w:rFonts w:ascii="Times New Roman" w:hAnsi="Times New Roman" w:cs="Times New Roman"/>
          <w:sz w:val="24"/>
          <w:szCs w:val="24"/>
        </w:rPr>
        <w:t>’Epée</w:t>
      </w:r>
      <w:proofErr w:type="spellEnd"/>
      <w:r w:rsidR="0027468A" w:rsidRPr="002721B1">
        <w:rPr>
          <w:rFonts w:ascii="Times New Roman" w:hAnsi="Times New Roman" w:cs="Times New Roman"/>
          <w:sz w:val="24"/>
          <w:szCs w:val="24"/>
        </w:rPr>
        <w:t xml:space="preserve"> nem tudott</w:t>
      </w:r>
      <w:r w:rsidR="007436DB" w:rsidRPr="002721B1">
        <w:rPr>
          <w:rFonts w:ascii="Times New Roman" w:hAnsi="Times New Roman" w:cs="Times New Roman"/>
          <w:sz w:val="24"/>
          <w:szCs w:val="24"/>
        </w:rPr>
        <w:t xml:space="preserve"> sem szóban, sem írásban kommunikálni a nővérekkel, ezért kénytelen volt megtanulni a jelnyelvüket. A lelkész idővel felfigyelt Párizs egyre gyarapodó </w:t>
      </w:r>
      <w:r w:rsidR="00066F9D" w:rsidRPr="002721B1">
        <w:rPr>
          <w:rFonts w:ascii="Times New Roman" w:hAnsi="Times New Roman" w:cs="Times New Roman"/>
          <w:sz w:val="24"/>
          <w:szCs w:val="24"/>
        </w:rPr>
        <w:t>siket közösségének gyermekeire,</w:t>
      </w:r>
      <w:r w:rsidR="007436DB" w:rsidRPr="002721B1">
        <w:rPr>
          <w:rFonts w:ascii="Times New Roman" w:hAnsi="Times New Roman" w:cs="Times New Roman"/>
          <w:sz w:val="24"/>
          <w:szCs w:val="24"/>
        </w:rPr>
        <w:t xml:space="preserve"> </w:t>
      </w:r>
      <w:r w:rsidR="00807667" w:rsidRPr="002721B1">
        <w:rPr>
          <w:rFonts w:ascii="Times New Roman" w:hAnsi="Times New Roman" w:cs="Times New Roman"/>
          <w:sz w:val="24"/>
          <w:szCs w:val="24"/>
        </w:rPr>
        <w:t>é</w:t>
      </w:r>
      <w:r w:rsidR="007436DB" w:rsidRPr="002721B1">
        <w:rPr>
          <w:rFonts w:ascii="Times New Roman" w:hAnsi="Times New Roman" w:cs="Times New Roman"/>
          <w:sz w:val="24"/>
          <w:szCs w:val="24"/>
        </w:rPr>
        <w:t>s hamarosan elegendő tanítványa lett</w:t>
      </w:r>
      <w:r w:rsidR="00066F9D" w:rsidRPr="002721B1">
        <w:rPr>
          <w:rFonts w:ascii="Times New Roman" w:hAnsi="Times New Roman" w:cs="Times New Roman"/>
          <w:sz w:val="24"/>
          <w:szCs w:val="24"/>
        </w:rPr>
        <w:t xml:space="preserve"> ahhoz</w:t>
      </w:r>
      <w:r w:rsidR="007436DB" w:rsidRPr="002721B1">
        <w:rPr>
          <w:rFonts w:ascii="Times New Roman" w:hAnsi="Times New Roman" w:cs="Times New Roman"/>
          <w:sz w:val="24"/>
          <w:szCs w:val="24"/>
        </w:rPr>
        <w:t xml:space="preserve">, hogy </w:t>
      </w:r>
      <w:r w:rsidR="00CB16F0" w:rsidRPr="002721B1">
        <w:rPr>
          <w:rFonts w:ascii="Times New Roman" w:hAnsi="Times New Roman" w:cs="Times New Roman"/>
          <w:sz w:val="24"/>
          <w:szCs w:val="24"/>
        </w:rPr>
        <w:t xml:space="preserve">- tandíjmentes - </w:t>
      </w:r>
      <w:r w:rsidR="007436DB" w:rsidRPr="002721B1">
        <w:rPr>
          <w:rFonts w:ascii="Times New Roman" w:hAnsi="Times New Roman" w:cs="Times New Roman"/>
          <w:sz w:val="24"/>
          <w:szCs w:val="24"/>
        </w:rPr>
        <w:t>iskolát alapíthasson számukra.</w:t>
      </w:r>
      <w:r w:rsidR="00DF72F4" w:rsidRPr="002721B1">
        <w:rPr>
          <w:rFonts w:ascii="Times New Roman" w:hAnsi="Times New Roman" w:cs="Times New Roman"/>
          <w:sz w:val="24"/>
          <w:szCs w:val="24"/>
        </w:rPr>
        <w:t xml:space="preserve"> Kidolgozott egy olyan rendszert (</w:t>
      </w:r>
      <w:r w:rsidR="00F72955" w:rsidRPr="002721B1">
        <w:rPr>
          <w:rFonts w:ascii="Times New Roman" w:hAnsi="Times New Roman" w:cs="Times New Roman"/>
          <w:sz w:val="24"/>
          <w:szCs w:val="24"/>
        </w:rPr>
        <w:t>ujj-áb</w:t>
      </w:r>
      <w:r w:rsidR="00807667" w:rsidRPr="002721B1">
        <w:rPr>
          <w:rFonts w:ascii="Times New Roman" w:hAnsi="Times New Roman" w:cs="Times New Roman"/>
          <w:sz w:val="24"/>
          <w:szCs w:val="24"/>
        </w:rPr>
        <w:t>é</w:t>
      </w:r>
      <w:r w:rsidR="00F72955" w:rsidRPr="002721B1">
        <w:rPr>
          <w:rFonts w:ascii="Times New Roman" w:hAnsi="Times New Roman" w:cs="Times New Roman"/>
          <w:sz w:val="24"/>
          <w:szCs w:val="24"/>
        </w:rPr>
        <w:t>cét</w:t>
      </w:r>
      <w:r w:rsidR="00DF72F4" w:rsidRPr="002721B1">
        <w:rPr>
          <w:rFonts w:ascii="Times New Roman" w:hAnsi="Times New Roman" w:cs="Times New Roman"/>
          <w:sz w:val="24"/>
          <w:szCs w:val="24"/>
        </w:rPr>
        <w:t xml:space="preserve">), amely az élő francia jelnyelven alapult. </w:t>
      </w:r>
      <w:r w:rsidR="001D7D21" w:rsidRPr="002721B1">
        <w:rPr>
          <w:rFonts w:ascii="Times New Roman" w:hAnsi="Times New Roman" w:cs="Times New Roman"/>
          <w:sz w:val="24"/>
          <w:szCs w:val="24"/>
        </w:rPr>
        <w:t xml:space="preserve">A párizsi iskola nyomán II. József császár hasonló módszertannal működő intézményeket hozott létre Lipcsében és Berlinben (1778), majd Bécsben (1779). </w:t>
      </w:r>
      <w:r w:rsidR="009E475C" w:rsidRPr="002721B1">
        <w:rPr>
          <w:rFonts w:ascii="Times New Roman" w:hAnsi="Times New Roman" w:cs="Times New Roman"/>
          <w:sz w:val="24"/>
          <w:szCs w:val="24"/>
        </w:rPr>
        <w:t xml:space="preserve">Néhány évtizeddel </w:t>
      </w:r>
      <w:r w:rsidR="001D7D21" w:rsidRPr="002721B1">
        <w:rPr>
          <w:rFonts w:ascii="Times New Roman" w:hAnsi="Times New Roman" w:cs="Times New Roman"/>
          <w:sz w:val="24"/>
          <w:szCs w:val="24"/>
        </w:rPr>
        <w:t>később az Egyesült Államokban is megalakult az intézmény, melyből később a</w:t>
      </w:r>
      <w:r w:rsidR="00255FA8" w:rsidRPr="002721B1">
        <w:rPr>
          <w:rFonts w:ascii="Times New Roman" w:hAnsi="Times New Roman" w:cs="Times New Roman"/>
          <w:sz w:val="24"/>
          <w:szCs w:val="24"/>
        </w:rPr>
        <w:t xml:space="preserve"> világ legnívósabb, siketeket oktató központja, a</w:t>
      </w:r>
      <w:r w:rsidR="001D7D21" w:rsidRPr="002721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D7D21" w:rsidRPr="002721B1">
        <w:rPr>
          <w:rFonts w:ascii="Times New Roman" w:hAnsi="Times New Roman" w:cs="Times New Roman"/>
          <w:sz w:val="24"/>
          <w:szCs w:val="24"/>
        </w:rPr>
        <w:t>Gallaudet</w:t>
      </w:r>
      <w:proofErr w:type="spellEnd"/>
      <w:r w:rsidR="001D7D21" w:rsidRPr="002721B1">
        <w:rPr>
          <w:rFonts w:ascii="Times New Roman" w:hAnsi="Times New Roman" w:cs="Times New Roman"/>
          <w:sz w:val="24"/>
          <w:szCs w:val="24"/>
        </w:rPr>
        <w:t xml:space="preserve"> Egyetem lett. </w:t>
      </w:r>
      <w:r w:rsidR="00FA4179" w:rsidRPr="002721B1">
        <w:rPr>
          <w:rFonts w:ascii="Times New Roman" w:hAnsi="Times New Roman" w:cs="Times New Roman"/>
          <w:sz w:val="24"/>
          <w:szCs w:val="24"/>
        </w:rPr>
        <w:t>A jelnyelvvel oktató külföldi iskolák olyan aktív művészi, kreatív személyeket képeztek ki, akik közül sokan matematikusok, kémikusok, írók, költők, festők, szobrászok katonák, tengerészek, de főképp siketeket oktató tanárok lettek.</w:t>
      </w:r>
    </w:p>
    <w:p w14:paraId="46189A37" w14:textId="77777777" w:rsidR="00F60DF0" w:rsidRDefault="00F60DF0" w:rsidP="002721B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8EE8206" w14:textId="682A9EBD" w:rsidR="0062130A" w:rsidRPr="002721B1" w:rsidRDefault="00FA4179" w:rsidP="002721B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721B1">
        <w:rPr>
          <w:rFonts w:ascii="Times New Roman" w:hAnsi="Times New Roman" w:cs="Times New Roman"/>
          <w:sz w:val="24"/>
          <w:szCs w:val="24"/>
        </w:rPr>
        <w:t>Mindezek</w:t>
      </w:r>
      <w:proofErr w:type="spellEnd"/>
      <w:r w:rsidRPr="002721B1">
        <w:rPr>
          <w:rFonts w:ascii="Times New Roman" w:hAnsi="Times New Roman" w:cs="Times New Roman"/>
          <w:sz w:val="24"/>
          <w:szCs w:val="24"/>
        </w:rPr>
        <w:t xml:space="preserve"> tükrében most lássuk, hogyan alakult akkortájt a siketoktatás Magyarországon. </w:t>
      </w:r>
    </w:p>
    <w:p w14:paraId="10FEE1E5" w14:textId="284C4147" w:rsidR="005848E4" w:rsidRPr="002721B1" w:rsidRDefault="001D7D21" w:rsidP="002721B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21B1">
        <w:rPr>
          <w:rFonts w:ascii="Times New Roman" w:hAnsi="Times New Roman" w:cs="Times New Roman"/>
          <w:sz w:val="24"/>
          <w:szCs w:val="24"/>
        </w:rPr>
        <w:t>Az első</w:t>
      </w:r>
      <w:r w:rsidR="00783854" w:rsidRPr="002721B1">
        <w:rPr>
          <w:rFonts w:ascii="Times New Roman" w:hAnsi="Times New Roman" w:cs="Times New Roman"/>
          <w:sz w:val="24"/>
          <w:szCs w:val="24"/>
        </w:rPr>
        <w:t xml:space="preserve">, hazai </w:t>
      </w:r>
      <w:r w:rsidR="00394E1F" w:rsidRPr="002721B1">
        <w:rPr>
          <w:rFonts w:ascii="Times New Roman" w:hAnsi="Times New Roman" w:cs="Times New Roman"/>
          <w:sz w:val="24"/>
          <w:szCs w:val="24"/>
        </w:rPr>
        <w:t>siket intézet megalapítása</w:t>
      </w:r>
      <w:r w:rsidR="00783854" w:rsidRPr="002721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83854" w:rsidRPr="002721B1">
        <w:rPr>
          <w:rFonts w:ascii="Times New Roman" w:hAnsi="Times New Roman" w:cs="Times New Roman"/>
          <w:sz w:val="24"/>
          <w:szCs w:val="24"/>
        </w:rPr>
        <w:t>Cházár</w:t>
      </w:r>
      <w:proofErr w:type="spellEnd"/>
      <w:r w:rsidR="00783854" w:rsidRPr="002721B1">
        <w:rPr>
          <w:rFonts w:ascii="Times New Roman" w:hAnsi="Times New Roman" w:cs="Times New Roman"/>
          <w:sz w:val="24"/>
          <w:szCs w:val="24"/>
        </w:rPr>
        <w:t xml:space="preserve"> András (1745-1816)</w:t>
      </w:r>
      <w:r w:rsidR="00394E1F" w:rsidRPr="002721B1">
        <w:rPr>
          <w:rFonts w:ascii="Times New Roman" w:hAnsi="Times New Roman" w:cs="Times New Roman"/>
          <w:sz w:val="24"/>
          <w:szCs w:val="24"/>
        </w:rPr>
        <w:t xml:space="preserve"> nevéhez fűződik</w:t>
      </w:r>
      <w:r w:rsidR="00783854" w:rsidRPr="002721B1">
        <w:rPr>
          <w:rFonts w:ascii="Times New Roman" w:hAnsi="Times New Roman" w:cs="Times New Roman"/>
          <w:sz w:val="24"/>
          <w:szCs w:val="24"/>
        </w:rPr>
        <w:t xml:space="preserve">, aki </w:t>
      </w:r>
      <w:proofErr w:type="spellStart"/>
      <w:r w:rsidR="00783854" w:rsidRPr="002721B1">
        <w:rPr>
          <w:rFonts w:ascii="Times New Roman" w:hAnsi="Times New Roman" w:cs="Times New Roman"/>
          <w:sz w:val="24"/>
          <w:szCs w:val="24"/>
        </w:rPr>
        <w:t>Gömör</w:t>
      </w:r>
      <w:proofErr w:type="spellEnd"/>
      <w:r w:rsidR="00783854" w:rsidRPr="002721B1">
        <w:rPr>
          <w:rFonts w:ascii="Times New Roman" w:hAnsi="Times New Roman" w:cs="Times New Roman"/>
          <w:sz w:val="24"/>
          <w:szCs w:val="24"/>
        </w:rPr>
        <w:t xml:space="preserve"> és több más vármegye </w:t>
      </w:r>
      <w:proofErr w:type="spellStart"/>
      <w:r w:rsidR="00783854" w:rsidRPr="002721B1">
        <w:rPr>
          <w:rFonts w:ascii="Times New Roman" w:hAnsi="Times New Roman" w:cs="Times New Roman"/>
          <w:sz w:val="24"/>
          <w:szCs w:val="24"/>
        </w:rPr>
        <w:t>táblabírája</w:t>
      </w:r>
      <w:proofErr w:type="spellEnd"/>
      <w:r w:rsidR="00783854" w:rsidRPr="002721B1">
        <w:rPr>
          <w:rFonts w:ascii="Times New Roman" w:hAnsi="Times New Roman" w:cs="Times New Roman"/>
          <w:sz w:val="24"/>
          <w:szCs w:val="24"/>
        </w:rPr>
        <w:t xml:space="preserve"> volt. </w:t>
      </w:r>
      <w:r w:rsidR="00807667" w:rsidRPr="002721B1">
        <w:rPr>
          <w:rFonts w:ascii="Times New Roman" w:hAnsi="Times New Roman" w:cs="Times New Roman"/>
          <w:sz w:val="24"/>
          <w:szCs w:val="24"/>
        </w:rPr>
        <w:t>F</w:t>
      </w:r>
      <w:r w:rsidR="00245FC5" w:rsidRPr="002721B1">
        <w:rPr>
          <w:rFonts w:ascii="Times New Roman" w:hAnsi="Times New Roman" w:cs="Times New Roman"/>
          <w:sz w:val="24"/>
          <w:szCs w:val="24"/>
        </w:rPr>
        <w:t>elesége halála után,</w:t>
      </w:r>
      <w:r w:rsidR="00807667" w:rsidRPr="002721B1">
        <w:rPr>
          <w:rFonts w:ascii="Times New Roman" w:hAnsi="Times New Roman" w:cs="Times New Roman"/>
          <w:sz w:val="24"/>
          <w:szCs w:val="24"/>
        </w:rPr>
        <w:t xml:space="preserve"> 1779-ben</w:t>
      </w:r>
      <w:r w:rsidR="00245FC5" w:rsidRPr="002721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45FC5" w:rsidRPr="002721B1">
        <w:rPr>
          <w:rFonts w:ascii="Times New Roman" w:hAnsi="Times New Roman" w:cs="Times New Roman"/>
          <w:sz w:val="24"/>
          <w:szCs w:val="24"/>
        </w:rPr>
        <w:t>Cházár</w:t>
      </w:r>
      <w:proofErr w:type="spellEnd"/>
      <w:r w:rsidR="00245FC5" w:rsidRPr="002721B1">
        <w:rPr>
          <w:rFonts w:ascii="Times New Roman" w:hAnsi="Times New Roman" w:cs="Times New Roman"/>
          <w:sz w:val="24"/>
          <w:szCs w:val="24"/>
        </w:rPr>
        <w:t xml:space="preserve"> Bécsbe utazott a siketek oktatásának tanulmányozása céljából</w:t>
      </w:r>
      <w:r w:rsidR="00807667" w:rsidRPr="002721B1">
        <w:rPr>
          <w:rFonts w:ascii="Times New Roman" w:hAnsi="Times New Roman" w:cs="Times New Roman"/>
          <w:sz w:val="24"/>
          <w:szCs w:val="24"/>
        </w:rPr>
        <w:t>,</w:t>
      </w:r>
      <w:r w:rsidR="00245FC5" w:rsidRPr="002721B1">
        <w:rPr>
          <w:rFonts w:ascii="Times New Roman" w:hAnsi="Times New Roman" w:cs="Times New Roman"/>
          <w:sz w:val="24"/>
          <w:szCs w:val="24"/>
        </w:rPr>
        <w:t xml:space="preserve"> </w:t>
      </w:r>
      <w:r w:rsidR="00783854" w:rsidRPr="002721B1">
        <w:rPr>
          <w:rFonts w:ascii="Times New Roman" w:hAnsi="Times New Roman" w:cs="Times New Roman"/>
          <w:sz w:val="24"/>
          <w:szCs w:val="24"/>
        </w:rPr>
        <w:t xml:space="preserve">megismerkedett az ott működő siket intézet </w:t>
      </w:r>
      <w:r w:rsidR="00245FC5" w:rsidRPr="002721B1">
        <w:rPr>
          <w:rFonts w:ascii="Times New Roman" w:hAnsi="Times New Roman" w:cs="Times New Roman"/>
          <w:sz w:val="24"/>
          <w:szCs w:val="24"/>
        </w:rPr>
        <w:t xml:space="preserve">mechanizmusaival, </w:t>
      </w:r>
      <w:r w:rsidR="00807667" w:rsidRPr="002721B1">
        <w:rPr>
          <w:rFonts w:ascii="Times New Roman" w:hAnsi="Times New Roman" w:cs="Times New Roman"/>
          <w:sz w:val="24"/>
          <w:szCs w:val="24"/>
        </w:rPr>
        <w:t>majd</w:t>
      </w:r>
      <w:r w:rsidR="00245FC5" w:rsidRPr="002721B1">
        <w:rPr>
          <w:rFonts w:ascii="Times New Roman" w:hAnsi="Times New Roman" w:cs="Times New Roman"/>
          <w:sz w:val="24"/>
          <w:szCs w:val="24"/>
        </w:rPr>
        <w:t xml:space="preserve"> </w:t>
      </w:r>
      <w:r w:rsidR="00807667" w:rsidRPr="002721B1">
        <w:rPr>
          <w:rFonts w:ascii="Times New Roman" w:hAnsi="Times New Roman" w:cs="Times New Roman"/>
          <w:sz w:val="24"/>
          <w:szCs w:val="24"/>
        </w:rPr>
        <w:t xml:space="preserve">a szerzett tapasztalatok alapján </w:t>
      </w:r>
      <w:r w:rsidR="00245FC5" w:rsidRPr="002721B1">
        <w:rPr>
          <w:rFonts w:ascii="Times New Roman" w:hAnsi="Times New Roman" w:cs="Times New Roman"/>
          <w:sz w:val="24"/>
          <w:szCs w:val="24"/>
        </w:rPr>
        <w:t>tervezetet</w:t>
      </w:r>
      <w:r w:rsidR="00783854" w:rsidRPr="002721B1">
        <w:rPr>
          <w:rFonts w:ascii="Times New Roman" w:hAnsi="Times New Roman" w:cs="Times New Roman"/>
          <w:sz w:val="24"/>
          <w:szCs w:val="24"/>
        </w:rPr>
        <w:t xml:space="preserve"> nyújtott be </w:t>
      </w:r>
      <w:proofErr w:type="spellStart"/>
      <w:r w:rsidR="00807667" w:rsidRPr="002721B1">
        <w:rPr>
          <w:rFonts w:ascii="Times New Roman" w:hAnsi="Times New Roman" w:cs="Times New Roman"/>
          <w:sz w:val="24"/>
          <w:szCs w:val="24"/>
        </w:rPr>
        <w:t>Gömör</w:t>
      </w:r>
      <w:proofErr w:type="spellEnd"/>
      <w:r w:rsidR="00807667" w:rsidRPr="002721B1">
        <w:rPr>
          <w:rFonts w:ascii="Times New Roman" w:hAnsi="Times New Roman" w:cs="Times New Roman"/>
          <w:sz w:val="24"/>
          <w:szCs w:val="24"/>
        </w:rPr>
        <w:t xml:space="preserve"> megye ülésén </w:t>
      </w:r>
      <w:r w:rsidR="00783854" w:rsidRPr="002721B1">
        <w:rPr>
          <w:rFonts w:ascii="Times New Roman" w:hAnsi="Times New Roman" w:cs="Times New Roman"/>
          <w:sz w:val="24"/>
          <w:szCs w:val="24"/>
        </w:rPr>
        <w:t>a pesti egyetemhez</w:t>
      </w:r>
      <w:r w:rsidR="00807667" w:rsidRPr="002721B1">
        <w:rPr>
          <w:rFonts w:ascii="Times New Roman" w:hAnsi="Times New Roman" w:cs="Times New Roman"/>
          <w:sz w:val="24"/>
          <w:szCs w:val="24"/>
        </w:rPr>
        <w:t xml:space="preserve"> egy </w:t>
      </w:r>
      <w:r w:rsidR="00394E1F" w:rsidRPr="002721B1">
        <w:rPr>
          <w:rFonts w:ascii="Times New Roman" w:hAnsi="Times New Roman" w:cs="Times New Roman"/>
          <w:sz w:val="24"/>
          <w:szCs w:val="24"/>
        </w:rPr>
        <w:t xml:space="preserve">siket intézet felállítása érdekében. </w:t>
      </w:r>
      <w:r w:rsidR="0027151F" w:rsidRPr="002721B1">
        <w:rPr>
          <w:rFonts w:ascii="Times New Roman" w:hAnsi="Times New Roman" w:cs="Times New Roman"/>
          <w:sz w:val="24"/>
          <w:szCs w:val="24"/>
        </w:rPr>
        <w:t xml:space="preserve">A bécsi iskola módszerein és eredményein fellelkesülve </w:t>
      </w:r>
      <w:proofErr w:type="spellStart"/>
      <w:r w:rsidR="0027151F" w:rsidRPr="002721B1">
        <w:rPr>
          <w:rFonts w:ascii="Times New Roman" w:hAnsi="Times New Roman" w:cs="Times New Roman"/>
          <w:sz w:val="24"/>
          <w:szCs w:val="24"/>
        </w:rPr>
        <w:t>Cházár</w:t>
      </w:r>
      <w:proofErr w:type="spellEnd"/>
      <w:r w:rsidR="0027151F" w:rsidRPr="002721B1">
        <w:rPr>
          <w:rFonts w:ascii="Times New Roman" w:hAnsi="Times New Roman" w:cs="Times New Roman"/>
          <w:sz w:val="24"/>
          <w:szCs w:val="24"/>
        </w:rPr>
        <w:t xml:space="preserve"> támogatók pártolását kereste és adományokat gyűjt</w:t>
      </w:r>
      <w:r w:rsidR="00807667" w:rsidRPr="002721B1">
        <w:rPr>
          <w:rFonts w:ascii="Times New Roman" w:hAnsi="Times New Roman" w:cs="Times New Roman"/>
          <w:sz w:val="24"/>
          <w:szCs w:val="24"/>
        </w:rPr>
        <w:t>ött, így</w:t>
      </w:r>
      <w:r w:rsidR="0027151F" w:rsidRPr="002721B1">
        <w:rPr>
          <w:rFonts w:ascii="Times New Roman" w:hAnsi="Times New Roman" w:cs="Times New Roman"/>
          <w:sz w:val="24"/>
          <w:szCs w:val="24"/>
        </w:rPr>
        <w:t xml:space="preserve"> </w:t>
      </w:r>
      <w:r w:rsidR="005848E4" w:rsidRPr="002721B1">
        <w:rPr>
          <w:rFonts w:ascii="Times New Roman" w:hAnsi="Times New Roman" w:cs="Times New Roman"/>
          <w:sz w:val="24"/>
          <w:szCs w:val="24"/>
        </w:rPr>
        <w:t>1802. augusztus 15-én megnyílhatott</w:t>
      </w:r>
      <w:r w:rsidR="0027151F" w:rsidRPr="002721B1">
        <w:rPr>
          <w:rFonts w:ascii="Times New Roman" w:hAnsi="Times New Roman" w:cs="Times New Roman"/>
          <w:sz w:val="24"/>
          <w:szCs w:val="24"/>
        </w:rPr>
        <w:t xml:space="preserve"> a ma is működ</w:t>
      </w:r>
      <w:r w:rsidR="00977922" w:rsidRPr="002721B1">
        <w:rPr>
          <w:rFonts w:ascii="Times New Roman" w:hAnsi="Times New Roman" w:cs="Times New Roman"/>
          <w:sz w:val="24"/>
          <w:szCs w:val="24"/>
        </w:rPr>
        <w:t>ő Váci S</w:t>
      </w:r>
      <w:r w:rsidR="005848E4" w:rsidRPr="002721B1">
        <w:rPr>
          <w:rFonts w:ascii="Times New Roman" w:hAnsi="Times New Roman" w:cs="Times New Roman"/>
          <w:sz w:val="24"/>
          <w:szCs w:val="24"/>
        </w:rPr>
        <w:t>iket</w:t>
      </w:r>
      <w:r w:rsidR="00977922" w:rsidRPr="002721B1">
        <w:rPr>
          <w:rFonts w:ascii="Times New Roman" w:hAnsi="Times New Roman" w:cs="Times New Roman"/>
          <w:sz w:val="24"/>
          <w:szCs w:val="24"/>
        </w:rPr>
        <w:t>némák I</w:t>
      </w:r>
      <w:r w:rsidR="005848E4" w:rsidRPr="002721B1">
        <w:rPr>
          <w:rFonts w:ascii="Times New Roman" w:hAnsi="Times New Roman" w:cs="Times New Roman"/>
          <w:sz w:val="24"/>
          <w:szCs w:val="24"/>
        </w:rPr>
        <w:t>ntézet</w:t>
      </w:r>
      <w:r w:rsidR="00417B08" w:rsidRPr="002721B1">
        <w:rPr>
          <w:rFonts w:ascii="Times New Roman" w:hAnsi="Times New Roman" w:cs="Times New Roman"/>
          <w:sz w:val="24"/>
          <w:szCs w:val="24"/>
        </w:rPr>
        <w:t>e</w:t>
      </w:r>
      <w:r w:rsidR="0027151F" w:rsidRPr="002721B1">
        <w:rPr>
          <w:rFonts w:ascii="Times New Roman" w:hAnsi="Times New Roman" w:cs="Times New Roman"/>
          <w:sz w:val="24"/>
          <w:szCs w:val="24"/>
        </w:rPr>
        <w:t>.</w:t>
      </w:r>
      <w:r w:rsidRPr="002721B1">
        <w:rPr>
          <w:rFonts w:ascii="Times New Roman" w:hAnsi="Times New Roman" w:cs="Times New Roman"/>
          <w:sz w:val="24"/>
          <w:szCs w:val="24"/>
        </w:rPr>
        <w:t xml:space="preserve"> </w:t>
      </w:r>
      <w:r w:rsidR="005848E4" w:rsidRPr="002721B1">
        <w:rPr>
          <w:rFonts w:ascii="Times New Roman" w:hAnsi="Times New Roman" w:cs="Times New Roman"/>
          <w:sz w:val="24"/>
          <w:szCs w:val="24"/>
        </w:rPr>
        <w:t xml:space="preserve">Első igazgatója a bécsi siket intézetben tanító </w:t>
      </w:r>
      <w:proofErr w:type="spellStart"/>
      <w:r w:rsidR="005848E4" w:rsidRPr="002721B1">
        <w:rPr>
          <w:rFonts w:ascii="Times New Roman" w:hAnsi="Times New Roman" w:cs="Times New Roman"/>
          <w:sz w:val="24"/>
          <w:szCs w:val="24"/>
        </w:rPr>
        <w:t>Stommer</w:t>
      </w:r>
      <w:proofErr w:type="spellEnd"/>
      <w:r w:rsidR="005848E4" w:rsidRPr="002721B1">
        <w:rPr>
          <w:rFonts w:ascii="Times New Roman" w:hAnsi="Times New Roman" w:cs="Times New Roman"/>
          <w:sz w:val="24"/>
          <w:szCs w:val="24"/>
        </w:rPr>
        <w:t xml:space="preserve"> János volt, ám a magyar nyelv nehézségei miatt hamarosan lemondott; helyébe Simon Antal intézetvezető lépett.</w:t>
      </w:r>
      <w:r w:rsidR="00B03B19" w:rsidRPr="002721B1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B03B19" w:rsidRPr="002721B1">
        <w:rPr>
          <w:rFonts w:ascii="Times New Roman" w:hAnsi="Times New Roman" w:cs="Times New Roman"/>
          <w:sz w:val="24"/>
          <w:szCs w:val="24"/>
        </w:rPr>
        <w:t>Kezdetben</w:t>
      </w:r>
      <w:proofErr w:type="gramEnd"/>
      <w:r w:rsidR="00B03B19" w:rsidRPr="002721B1">
        <w:rPr>
          <w:rFonts w:ascii="Times New Roman" w:hAnsi="Times New Roman" w:cs="Times New Roman"/>
          <w:sz w:val="24"/>
          <w:szCs w:val="24"/>
        </w:rPr>
        <w:t xml:space="preserve"> a</w:t>
      </w:r>
      <w:r w:rsidR="005848E4" w:rsidRPr="002721B1">
        <w:rPr>
          <w:rFonts w:ascii="Times New Roman" w:hAnsi="Times New Roman" w:cs="Times New Roman"/>
          <w:sz w:val="24"/>
          <w:szCs w:val="24"/>
        </w:rPr>
        <w:t xml:space="preserve">z intézményben </w:t>
      </w:r>
      <w:proofErr w:type="spellStart"/>
      <w:r w:rsidR="005848E4" w:rsidRPr="002721B1">
        <w:rPr>
          <w:rFonts w:ascii="Times New Roman" w:hAnsi="Times New Roman" w:cs="Times New Roman"/>
          <w:sz w:val="24"/>
          <w:szCs w:val="24"/>
        </w:rPr>
        <w:t>I’Ep</w:t>
      </w:r>
      <w:r w:rsidR="00B03B19" w:rsidRPr="002721B1">
        <w:rPr>
          <w:rFonts w:ascii="Times New Roman" w:hAnsi="Times New Roman" w:cs="Times New Roman"/>
          <w:sz w:val="24"/>
          <w:szCs w:val="24"/>
        </w:rPr>
        <w:t>ée</w:t>
      </w:r>
      <w:proofErr w:type="spellEnd"/>
      <w:r w:rsidR="00B03B19" w:rsidRPr="002721B1">
        <w:rPr>
          <w:rFonts w:ascii="Times New Roman" w:hAnsi="Times New Roman" w:cs="Times New Roman"/>
          <w:sz w:val="24"/>
          <w:szCs w:val="24"/>
        </w:rPr>
        <w:t xml:space="preserve"> módszerét követve oktattak, majd később, 1873-ban Fekete Károly igazgatása alatt a német, azaz az orális </w:t>
      </w:r>
      <w:r w:rsidR="00A73695" w:rsidRPr="002721B1">
        <w:rPr>
          <w:rFonts w:ascii="Times New Roman" w:hAnsi="Times New Roman" w:cs="Times New Roman"/>
          <w:sz w:val="24"/>
          <w:szCs w:val="24"/>
        </w:rPr>
        <w:t xml:space="preserve">módszert alkalmazták a tanítás során. </w:t>
      </w:r>
      <w:r w:rsidR="00801193" w:rsidRPr="002721B1">
        <w:rPr>
          <w:rFonts w:ascii="Times New Roman" w:hAnsi="Times New Roman" w:cs="Times New Roman"/>
          <w:sz w:val="24"/>
          <w:szCs w:val="24"/>
        </w:rPr>
        <w:t xml:space="preserve">Nem sokkal később, 1878-ban nyílt meg – a </w:t>
      </w:r>
      <w:r w:rsidR="00007BA5" w:rsidRPr="002721B1">
        <w:rPr>
          <w:rFonts w:ascii="Times New Roman" w:hAnsi="Times New Roman" w:cs="Times New Roman"/>
          <w:sz w:val="24"/>
          <w:szCs w:val="24"/>
        </w:rPr>
        <w:t>mai Bárczy Gusztáv Gyógypedagóg</w:t>
      </w:r>
      <w:r w:rsidR="00801193" w:rsidRPr="002721B1">
        <w:rPr>
          <w:rFonts w:ascii="Times New Roman" w:hAnsi="Times New Roman" w:cs="Times New Roman"/>
          <w:sz w:val="24"/>
          <w:szCs w:val="24"/>
        </w:rPr>
        <w:t xml:space="preserve">iai Főiskola helyén – </w:t>
      </w:r>
      <w:proofErr w:type="spellStart"/>
      <w:r w:rsidR="00801193" w:rsidRPr="002721B1">
        <w:rPr>
          <w:rFonts w:ascii="Times New Roman" w:hAnsi="Times New Roman" w:cs="Times New Roman"/>
          <w:sz w:val="24"/>
          <w:szCs w:val="24"/>
        </w:rPr>
        <w:t>Fochs</w:t>
      </w:r>
      <w:proofErr w:type="spellEnd"/>
      <w:r w:rsidR="00801193" w:rsidRPr="002721B1">
        <w:rPr>
          <w:rFonts w:ascii="Times New Roman" w:hAnsi="Times New Roman" w:cs="Times New Roman"/>
          <w:sz w:val="24"/>
          <w:szCs w:val="24"/>
        </w:rPr>
        <w:t xml:space="preserve"> Antalnak köszönhetően az Izraelita Siketnémák Országos Intézete. (</w:t>
      </w:r>
      <w:proofErr w:type="spellStart"/>
      <w:r w:rsidR="00801193" w:rsidRPr="002721B1">
        <w:rPr>
          <w:rFonts w:ascii="Times New Roman" w:hAnsi="Times New Roman" w:cs="Times New Roman"/>
          <w:sz w:val="24"/>
          <w:szCs w:val="24"/>
        </w:rPr>
        <w:t>Fochs</w:t>
      </w:r>
      <w:proofErr w:type="spellEnd"/>
      <w:r w:rsidR="00801193" w:rsidRPr="002721B1">
        <w:rPr>
          <w:rFonts w:ascii="Times New Roman" w:hAnsi="Times New Roman" w:cs="Times New Roman"/>
          <w:sz w:val="24"/>
          <w:szCs w:val="24"/>
        </w:rPr>
        <w:t xml:space="preserve"> Antal 1873. március 1-jén keltezett végrendeletében vagyonának tetemes részét egy izraelita siket intézet alapítására </w:t>
      </w:r>
      <w:r w:rsidR="00801193" w:rsidRPr="002721B1">
        <w:rPr>
          <w:rFonts w:ascii="Times New Roman" w:hAnsi="Times New Roman" w:cs="Times New Roman"/>
          <w:sz w:val="24"/>
          <w:szCs w:val="24"/>
        </w:rPr>
        <w:lastRenderedPageBreak/>
        <w:t>hagyta.)</w:t>
      </w:r>
      <w:r w:rsidR="00007BA5" w:rsidRPr="002721B1">
        <w:rPr>
          <w:rFonts w:ascii="Times New Roman" w:hAnsi="Times New Roman" w:cs="Times New Roman"/>
          <w:sz w:val="24"/>
          <w:szCs w:val="24"/>
        </w:rPr>
        <w:t xml:space="preserve"> Az intézmény igazgatója </w:t>
      </w:r>
      <w:proofErr w:type="spellStart"/>
      <w:r w:rsidR="00007BA5" w:rsidRPr="002721B1">
        <w:rPr>
          <w:rFonts w:ascii="Times New Roman" w:hAnsi="Times New Roman" w:cs="Times New Roman"/>
          <w:sz w:val="24"/>
          <w:szCs w:val="24"/>
        </w:rPr>
        <w:t>Grünb</w:t>
      </w:r>
      <w:r w:rsidR="00E7184F" w:rsidRPr="002721B1">
        <w:rPr>
          <w:rFonts w:ascii="Times New Roman" w:hAnsi="Times New Roman" w:cs="Times New Roman"/>
          <w:sz w:val="24"/>
          <w:szCs w:val="24"/>
        </w:rPr>
        <w:t>erger</w:t>
      </w:r>
      <w:proofErr w:type="spellEnd"/>
      <w:r w:rsidR="00E7184F" w:rsidRPr="002721B1">
        <w:rPr>
          <w:rFonts w:ascii="Times New Roman" w:hAnsi="Times New Roman" w:cs="Times New Roman"/>
          <w:sz w:val="24"/>
          <w:szCs w:val="24"/>
        </w:rPr>
        <w:t xml:space="preserve"> Lipót volt. Az iskola taná</w:t>
      </w:r>
      <w:r w:rsidR="00007BA5" w:rsidRPr="002721B1">
        <w:rPr>
          <w:rFonts w:ascii="Times New Roman" w:hAnsi="Times New Roman" w:cs="Times New Roman"/>
          <w:sz w:val="24"/>
          <w:szCs w:val="24"/>
        </w:rPr>
        <w:t xml:space="preserve">rai, akik a jelnyelvben </w:t>
      </w:r>
      <w:proofErr w:type="spellStart"/>
      <w:r w:rsidR="00007BA5" w:rsidRPr="002721B1">
        <w:rPr>
          <w:rFonts w:ascii="Times New Roman" w:hAnsi="Times New Roman" w:cs="Times New Roman"/>
          <w:sz w:val="24"/>
          <w:szCs w:val="24"/>
        </w:rPr>
        <w:t>jártasak</w:t>
      </w:r>
      <w:proofErr w:type="spellEnd"/>
      <w:r w:rsidR="00007BA5" w:rsidRPr="002721B1">
        <w:rPr>
          <w:rFonts w:ascii="Times New Roman" w:hAnsi="Times New Roman" w:cs="Times New Roman"/>
          <w:sz w:val="24"/>
          <w:szCs w:val="24"/>
        </w:rPr>
        <w:t xml:space="preserve"> voltak, egy újabb módszert, a hangos beszéd tanítását</w:t>
      </w:r>
      <w:r w:rsidR="00E7184F" w:rsidRPr="002721B1">
        <w:rPr>
          <w:rFonts w:ascii="Times New Roman" w:hAnsi="Times New Roman" w:cs="Times New Roman"/>
          <w:sz w:val="24"/>
          <w:szCs w:val="24"/>
        </w:rPr>
        <w:t xml:space="preserve"> is bevezették, hogy a siket személyek beszédfejlődése minél eredményesebb legyen.</w:t>
      </w:r>
      <w:r w:rsidR="00EB3F79" w:rsidRPr="002721B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F1CAE1D" w14:textId="77777777" w:rsidR="00F60DF0" w:rsidRDefault="00F60DF0" w:rsidP="002721B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05CD100" w14:textId="38E11CDA" w:rsidR="00994DFB" w:rsidRPr="002721B1" w:rsidRDefault="00C21838" w:rsidP="002721B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21B1">
        <w:rPr>
          <w:rFonts w:ascii="Times New Roman" w:hAnsi="Times New Roman" w:cs="Times New Roman"/>
          <w:sz w:val="24"/>
          <w:szCs w:val="24"/>
        </w:rPr>
        <w:t xml:space="preserve">A reformkorban </w:t>
      </w:r>
      <w:r w:rsidR="00812CF8" w:rsidRPr="002721B1">
        <w:rPr>
          <w:rFonts w:ascii="Times New Roman" w:hAnsi="Times New Roman" w:cs="Times New Roman"/>
          <w:sz w:val="24"/>
          <w:szCs w:val="24"/>
        </w:rPr>
        <w:t>á</w:t>
      </w:r>
      <w:r w:rsidRPr="002721B1">
        <w:rPr>
          <w:rFonts w:ascii="Times New Roman" w:hAnsi="Times New Roman" w:cs="Times New Roman"/>
          <w:sz w:val="24"/>
          <w:szCs w:val="24"/>
        </w:rPr>
        <w:t>ltalánosan nagyobb figyelem irányul</w:t>
      </w:r>
      <w:r w:rsidR="00812CF8" w:rsidRPr="002721B1">
        <w:rPr>
          <w:rFonts w:ascii="Times New Roman" w:hAnsi="Times New Roman" w:cs="Times New Roman"/>
          <w:sz w:val="24"/>
          <w:szCs w:val="24"/>
        </w:rPr>
        <w:t xml:space="preserve">t a fogyatékossággal élők felé: a kormányszervek számára a népességi adatok pontosítása egyre sürgetőbbé </w:t>
      </w:r>
      <w:r w:rsidR="00F96FAE" w:rsidRPr="002721B1">
        <w:rPr>
          <w:rFonts w:ascii="Times New Roman" w:hAnsi="Times New Roman" w:cs="Times New Roman"/>
          <w:sz w:val="24"/>
          <w:szCs w:val="24"/>
        </w:rPr>
        <w:t>vált, pl.</w:t>
      </w:r>
      <w:r w:rsidR="00812CF8" w:rsidRPr="002721B1">
        <w:rPr>
          <w:rFonts w:ascii="Times New Roman" w:hAnsi="Times New Roman" w:cs="Times New Roman"/>
          <w:sz w:val="24"/>
          <w:szCs w:val="24"/>
        </w:rPr>
        <w:t xml:space="preserve"> adózási, hadászati</w:t>
      </w:r>
      <w:r w:rsidR="00F96FAE" w:rsidRPr="002721B1">
        <w:rPr>
          <w:rFonts w:ascii="Times New Roman" w:hAnsi="Times New Roman" w:cs="Times New Roman"/>
          <w:sz w:val="24"/>
          <w:szCs w:val="24"/>
        </w:rPr>
        <w:t xml:space="preserve"> és közbiztonsági szempontból. N</w:t>
      </w:r>
      <w:r w:rsidRPr="002721B1">
        <w:rPr>
          <w:rFonts w:ascii="Times New Roman" w:hAnsi="Times New Roman" w:cs="Times New Roman"/>
          <w:sz w:val="24"/>
          <w:szCs w:val="24"/>
        </w:rPr>
        <w:t xml:space="preserve">épszámlálások, lakosság-összeírások </w:t>
      </w:r>
      <w:r w:rsidR="00F96FAE" w:rsidRPr="002721B1">
        <w:rPr>
          <w:rFonts w:ascii="Times New Roman" w:hAnsi="Times New Roman" w:cs="Times New Roman"/>
          <w:sz w:val="24"/>
          <w:szCs w:val="24"/>
        </w:rPr>
        <w:t xml:space="preserve">kezdődtek a Helytartótanács utasítására; </w:t>
      </w:r>
      <w:r w:rsidRPr="002721B1">
        <w:rPr>
          <w:rFonts w:ascii="Times New Roman" w:hAnsi="Times New Roman" w:cs="Times New Roman"/>
          <w:sz w:val="24"/>
          <w:szCs w:val="24"/>
        </w:rPr>
        <w:t>ebből az időszakból tehát pontos adatok is vannak a magyarországi siketek létszámáról.</w:t>
      </w:r>
      <w:r w:rsidR="00F96FAE" w:rsidRPr="002721B1">
        <w:rPr>
          <w:rFonts w:ascii="Times New Roman" w:hAnsi="Times New Roman" w:cs="Times New Roman"/>
          <w:sz w:val="24"/>
          <w:szCs w:val="24"/>
        </w:rPr>
        <w:t xml:space="preserve"> (Az adatokat vallás, életvitel, magaviselet és munkahely aspektusából vizsgálták.)</w:t>
      </w:r>
      <w:r w:rsidR="00F22E7C" w:rsidRPr="002721B1">
        <w:rPr>
          <w:rFonts w:ascii="Times New Roman" w:hAnsi="Times New Roman" w:cs="Times New Roman"/>
          <w:sz w:val="24"/>
          <w:szCs w:val="24"/>
        </w:rPr>
        <w:t xml:space="preserve"> </w:t>
      </w:r>
      <w:r w:rsidR="00233430">
        <w:rPr>
          <w:rFonts w:ascii="Times New Roman" w:hAnsi="Times New Roman" w:cs="Times New Roman"/>
          <w:sz w:val="24"/>
          <w:szCs w:val="24"/>
        </w:rPr>
        <w:t xml:space="preserve"> </w:t>
      </w:r>
      <w:r w:rsidR="00F96FAE" w:rsidRPr="002721B1">
        <w:rPr>
          <w:rFonts w:ascii="Times New Roman" w:hAnsi="Times New Roman" w:cs="Times New Roman"/>
          <w:sz w:val="24"/>
          <w:szCs w:val="24"/>
        </w:rPr>
        <w:t xml:space="preserve">1848 márciusában megváltoztak a viszonyok Magyarországon, a Helytartótanács megszűnt, kitört a forradalom és szabadságharc, </w:t>
      </w:r>
      <w:r w:rsidR="00807667" w:rsidRPr="002721B1">
        <w:rPr>
          <w:rFonts w:ascii="Times New Roman" w:hAnsi="Times New Roman" w:cs="Times New Roman"/>
          <w:sz w:val="24"/>
          <w:szCs w:val="24"/>
        </w:rPr>
        <w:t>a</w:t>
      </w:r>
      <w:r w:rsidR="00F96FAE" w:rsidRPr="002721B1">
        <w:rPr>
          <w:rFonts w:ascii="Times New Roman" w:hAnsi="Times New Roman" w:cs="Times New Roman"/>
          <w:sz w:val="24"/>
          <w:szCs w:val="24"/>
        </w:rPr>
        <w:t>melynek eseményeiben siket emberek is részt vettek, könnyített szolgálatosként.</w:t>
      </w:r>
      <w:r w:rsidR="00233430">
        <w:rPr>
          <w:rFonts w:ascii="Times New Roman" w:hAnsi="Times New Roman" w:cs="Times New Roman"/>
          <w:sz w:val="24"/>
          <w:szCs w:val="24"/>
        </w:rPr>
        <w:t xml:space="preserve"> </w:t>
      </w:r>
      <w:r w:rsidR="00B238A3" w:rsidRPr="002721B1">
        <w:rPr>
          <w:rFonts w:ascii="Times New Roman" w:hAnsi="Times New Roman" w:cs="Times New Roman"/>
          <w:sz w:val="24"/>
          <w:szCs w:val="24"/>
        </w:rPr>
        <w:t xml:space="preserve">A </w:t>
      </w:r>
      <w:r w:rsidR="00807667" w:rsidRPr="002721B1">
        <w:rPr>
          <w:rFonts w:ascii="Times New Roman" w:hAnsi="Times New Roman" w:cs="Times New Roman"/>
          <w:sz w:val="24"/>
          <w:szCs w:val="24"/>
        </w:rPr>
        <w:t>d</w:t>
      </w:r>
      <w:r w:rsidR="00B238A3" w:rsidRPr="002721B1">
        <w:rPr>
          <w:rFonts w:ascii="Times New Roman" w:hAnsi="Times New Roman" w:cs="Times New Roman"/>
          <w:sz w:val="24"/>
          <w:szCs w:val="24"/>
        </w:rPr>
        <w:t>ualizmus korában a jelnyelv e</w:t>
      </w:r>
      <w:r w:rsidR="00575E5D" w:rsidRPr="002721B1">
        <w:rPr>
          <w:rFonts w:ascii="Times New Roman" w:hAnsi="Times New Roman" w:cs="Times New Roman"/>
          <w:sz w:val="24"/>
          <w:szCs w:val="24"/>
        </w:rPr>
        <w:t xml:space="preserve">gyre inkább fejlődésnek indult az </w:t>
      </w:r>
      <w:r w:rsidR="00B238A3" w:rsidRPr="002721B1">
        <w:rPr>
          <w:rFonts w:ascii="Times New Roman" w:hAnsi="Times New Roman" w:cs="Times New Roman"/>
          <w:sz w:val="24"/>
          <w:szCs w:val="24"/>
        </w:rPr>
        <w:t>oktatás területén</w:t>
      </w:r>
      <w:r w:rsidR="004C4562" w:rsidRPr="002721B1">
        <w:rPr>
          <w:rFonts w:ascii="Times New Roman" w:hAnsi="Times New Roman" w:cs="Times New Roman"/>
          <w:sz w:val="24"/>
          <w:szCs w:val="24"/>
        </w:rPr>
        <w:t xml:space="preserve">. (Magyarországon </w:t>
      </w:r>
      <w:r w:rsidR="00B91504" w:rsidRPr="002721B1">
        <w:rPr>
          <w:rFonts w:ascii="Times New Roman" w:hAnsi="Times New Roman" w:cs="Times New Roman"/>
          <w:sz w:val="24"/>
          <w:szCs w:val="24"/>
        </w:rPr>
        <w:t>8</w:t>
      </w:r>
      <w:r w:rsidR="00A1425B" w:rsidRPr="002721B1">
        <w:rPr>
          <w:rFonts w:ascii="Times New Roman" w:hAnsi="Times New Roman" w:cs="Times New Roman"/>
          <w:sz w:val="24"/>
          <w:szCs w:val="24"/>
        </w:rPr>
        <w:t xml:space="preserve"> oktatási intézmény létesült 1893 és 1897 </w:t>
      </w:r>
      <w:r w:rsidR="00B91504" w:rsidRPr="002721B1">
        <w:rPr>
          <w:rFonts w:ascii="Times New Roman" w:hAnsi="Times New Roman" w:cs="Times New Roman"/>
          <w:sz w:val="24"/>
          <w:szCs w:val="24"/>
        </w:rPr>
        <w:t>között,</w:t>
      </w:r>
      <w:r w:rsidR="00A1425B" w:rsidRPr="002721B1">
        <w:rPr>
          <w:rFonts w:ascii="Times New Roman" w:hAnsi="Times New Roman" w:cs="Times New Roman"/>
          <w:sz w:val="24"/>
          <w:szCs w:val="24"/>
        </w:rPr>
        <w:t xml:space="preserve"> 1920-ra </w:t>
      </w:r>
      <w:r w:rsidR="00B91504" w:rsidRPr="002721B1">
        <w:rPr>
          <w:rFonts w:ascii="Times New Roman" w:hAnsi="Times New Roman" w:cs="Times New Roman"/>
          <w:sz w:val="24"/>
          <w:szCs w:val="24"/>
        </w:rPr>
        <w:t xml:space="preserve">pedig </w:t>
      </w:r>
      <w:r w:rsidR="00A1425B" w:rsidRPr="002721B1">
        <w:rPr>
          <w:rFonts w:ascii="Times New Roman" w:hAnsi="Times New Roman" w:cs="Times New Roman"/>
          <w:sz w:val="24"/>
          <w:szCs w:val="24"/>
        </w:rPr>
        <w:t>már 16 iskola várta a siket tanulókat.</w:t>
      </w:r>
      <w:r w:rsidR="004C4562" w:rsidRPr="002721B1">
        <w:rPr>
          <w:rFonts w:ascii="Times New Roman" w:hAnsi="Times New Roman" w:cs="Times New Roman"/>
          <w:sz w:val="24"/>
          <w:szCs w:val="24"/>
        </w:rPr>
        <w:t>)</w:t>
      </w:r>
      <w:r w:rsidR="00A1425B" w:rsidRPr="002721B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3CAB9A7" w14:textId="38FD2FFB" w:rsidR="0062130A" w:rsidRPr="002721B1" w:rsidRDefault="00FE036A" w:rsidP="002721B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21B1">
        <w:rPr>
          <w:rFonts w:ascii="Times New Roman" w:hAnsi="Times New Roman" w:cs="Times New Roman"/>
          <w:sz w:val="24"/>
          <w:szCs w:val="24"/>
        </w:rPr>
        <w:t xml:space="preserve">Az első, siketek oktatásával kapcsolatos kongresszust Párizsban rendezték </w:t>
      </w:r>
      <w:r w:rsidR="000C4942" w:rsidRPr="002721B1">
        <w:rPr>
          <w:rFonts w:ascii="Times New Roman" w:hAnsi="Times New Roman" w:cs="Times New Roman"/>
          <w:sz w:val="24"/>
          <w:szCs w:val="24"/>
        </w:rPr>
        <w:t>1878-ba</w:t>
      </w:r>
      <w:r w:rsidR="001D7D21" w:rsidRPr="002721B1">
        <w:rPr>
          <w:rFonts w:ascii="Times New Roman" w:hAnsi="Times New Roman" w:cs="Times New Roman"/>
          <w:sz w:val="24"/>
          <w:szCs w:val="24"/>
        </w:rPr>
        <w:t>n</w:t>
      </w:r>
      <w:r w:rsidR="00807667" w:rsidRPr="002721B1">
        <w:rPr>
          <w:rFonts w:ascii="Times New Roman" w:hAnsi="Times New Roman" w:cs="Times New Roman"/>
          <w:sz w:val="24"/>
          <w:szCs w:val="24"/>
        </w:rPr>
        <w:t>. A</w:t>
      </w:r>
      <w:r w:rsidR="00A91349" w:rsidRPr="002721B1">
        <w:rPr>
          <w:rFonts w:ascii="Times New Roman" w:hAnsi="Times New Roman" w:cs="Times New Roman"/>
          <w:sz w:val="24"/>
          <w:szCs w:val="24"/>
        </w:rPr>
        <w:t xml:space="preserve">z </w:t>
      </w:r>
      <w:r w:rsidR="00B20AB6" w:rsidRPr="002721B1">
        <w:rPr>
          <w:rFonts w:ascii="Times New Roman" w:hAnsi="Times New Roman" w:cs="Times New Roman"/>
          <w:sz w:val="24"/>
          <w:szCs w:val="24"/>
        </w:rPr>
        <w:t xml:space="preserve">eseményen </w:t>
      </w:r>
      <w:r w:rsidR="002E0121" w:rsidRPr="002721B1">
        <w:rPr>
          <w:rFonts w:ascii="Times New Roman" w:hAnsi="Times New Roman" w:cs="Times New Roman"/>
          <w:sz w:val="24"/>
          <w:szCs w:val="24"/>
        </w:rPr>
        <w:t xml:space="preserve">27 - </w:t>
      </w:r>
      <w:proofErr w:type="spellStart"/>
      <w:r w:rsidR="00B20AB6" w:rsidRPr="002721B1">
        <w:rPr>
          <w:rFonts w:ascii="Times New Roman" w:hAnsi="Times New Roman" w:cs="Times New Roman"/>
          <w:sz w:val="24"/>
          <w:szCs w:val="24"/>
        </w:rPr>
        <w:t>oralista</w:t>
      </w:r>
      <w:proofErr w:type="spellEnd"/>
      <w:r w:rsidR="00B20AB6" w:rsidRPr="002721B1">
        <w:rPr>
          <w:rFonts w:ascii="Times New Roman" w:hAnsi="Times New Roman" w:cs="Times New Roman"/>
          <w:sz w:val="24"/>
          <w:szCs w:val="24"/>
        </w:rPr>
        <w:t xml:space="preserve"> szemléletet</w:t>
      </w:r>
      <w:r w:rsidR="002E0121" w:rsidRPr="002721B1">
        <w:rPr>
          <w:rFonts w:ascii="Times New Roman" w:hAnsi="Times New Roman" w:cs="Times New Roman"/>
          <w:sz w:val="24"/>
          <w:szCs w:val="24"/>
        </w:rPr>
        <w:t xml:space="preserve"> támogató - </w:t>
      </w:r>
      <w:r w:rsidR="0078565B" w:rsidRPr="002721B1">
        <w:rPr>
          <w:rFonts w:ascii="Times New Roman" w:hAnsi="Times New Roman" w:cs="Times New Roman"/>
          <w:sz w:val="24"/>
          <w:szCs w:val="24"/>
        </w:rPr>
        <w:t>tanár volt jelen</w:t>
      </w:r>
      <w:r w:rsidR="00807667" w:rsidRPr="002721B1">
        <w:rPr>
          <w:rFonts w:ascii="Times New Roman" w:hAnsi="Times New Roman" w:cs="Times New Roman"/>
          <w:sz w:val="24"/>
          <w:szCs w:val="24"/>
        </w:rPr>
        <w:t>. K</w:t>
      </w:r>
      <w:r w:rsidR="0078565B" w:rsidRPr="002721B1">
        <w:rPr>
          <w:rFonts w:ascii="Times New Roman" w:hAnsi="Times New Roman" w:cs="Times New Roman"/>
          <w:sz w:val="24"/>
          <w:szCs w:val="24"/>
        </w:rPr>
        <w:t>ét évvel később,</w:t>
      </w:r>
      <w:r w:rsidR="001D7D21" w:rsidRPr="002721B1">
        <w:rPr>
          <w:rFonts w:ascii="Times New Roman" w:hAnsi="Times New Roman" w:cs="Times New Roman"/>
          <w:sz w:val="24"/>
          <w:szCs w:val="24"/>
        </w:rPr>
        <w:t xml:space="preserve"> 1880-ban</w:t>
      </w:r>
      <w:r w:rsidR="00807667" w:rsidRPr="002721B1">
        <w:rPr>
          <w:rFonts w:ascii="Times New Roman" w:hAnsi="Times New Roman" w:cs="Times New Roman"/>
          <w:sz w:val="24"/>
          <w:szCs w:val="24"/>
        </w:rPr>
        <w:t xml:space="preserve"> Milánóban</w:t>
      </w:r>
      <w:r w:rsidR="0078565B" w:rsidRPr="002721B1">
        <w:rPr>
          <w:rFonts w:ascii="Times New Roman" w:hAnsi="Times New Roman" w:cs="Times New Roman"/>
          <w:sz w:val="24"/>
          <w:szCs w:val="24"/>
        </w:rPr>
        <w:t xml:space="preserve"> került </w:t>
      </w:r>
      <w:r w:rsidR="00807667" w:rsidRPr="002721B1">
        <w:rPr>
          <w:rFonts w:ascii="Times New Roman" w:hAnsi="Times New Roman" w:cs="Times New Roman"/>
          <w:sz w:val="24"/>
          <w:szCs w:val="24"/>
        </w:rPr>
        <w:t xml:space="preserve">sor </w:t>
      </w:r>
      <w:r w:rsidR="0078565B" w:rsidRPr="002721B1">
        <w:rPr>
          <w:rFonts w:ascii="Times New Roman" w:hAnsi="Times New Roman" w:cs="Times New Roman"/>
          <w:sz w:val="24"/>
          <w:szCs w:val="24"/>
        </w:rPr>
        <w:t>a II. kongresszusra</w:t>
      </w:r>
      <w:r w:rsidR="00454903" w:rsidRPr="002721B1">
        <w:rPr>
          <w:rFonts w:ascii="Times New Roman" w:hAnsi="Times New Roman" w:cs="Times New Roman"/>
          <w:sz w:val="24"/>
          <w:szCs w:val="24"/>
        </w:rPr>
        <w:t>.</w:t>
      </w:r>
      <w:r w:rsidR="00F90B80" w:rsidRPr="00F90B80">
        <w:t xml:space="preserve"> </w:t>
      </w:r>
      <w:r w:rsidR="00F90B80" w:rsidRPr="00F90B80">
        <w:rPr>
          <w:rFonts w:ascii="Times New Roman" w:hAnsi="Times New Roman" w:cs="Times New Roman"/>
          <w:sz w:val="24"/>
          <w:szCs w:val="24"/>
        </w:rPr>
        <w:t xml:space="preserve">A kongresszus részvevőinek többsége azt preferálta, hogy a siketek ne jelnyelven, hanem szájról olvasva, a beszédet megtanulva kommunikáljanak. </w:t>
      </w:r>
      <w:r w:rsidR="00454903" w:rsidRPr="002721B1">
        <w:rPr>
          <w:rFonts w:ascii="Times New Roman" w:hAnsi="Times New Roman" w:cs="Times New Roman"/>
          <w:sz w:val="24"/>
          <w:szCs w:val="24"/>
        </w:rPr>
        <w:t xml:space="preserve"> </w:t>
      </w:r>
      <w:r w:rsidR="00807667" w:rsidRPr="002721B1">
        <w:rPr>
          <w:rFonts w:ascii="Times New Roman" w:hAnsi="Times New Roman" w:cs="Times New Roman"/>
          <w:sz w:val="24"/>
          <w:szCs w:val="24"/>
        </w:rPr>
        <w:t>A</w:t>
      </w:r>
      <w:r w:rsidR="00454903" w:rsidRPr="002721B1">
        <w:rPr>
          <w:rFonts w:ascii="Times New Roman" w:hAnsi="Times New Roman" w:cs="Times New Roman"/>
          <w:sz w:val="24"/>
          <w:szCs w:val="24"/>
        </w:rPr>
        <w:t xml:space="preserve"> </w:t>
      </w:r>
      <w:r w:rsidR="00807667" w:rsidRPr="002721B1">
        <w:rPr>
          <w:rFonts w:ascii="Times New Roman" w:hAnsi="Times New Roman" w:cs="Times New Roman"/>
          <w:sz w:val="24"/>
          <w:szCs w:val="24"/>
        </w:rPr>
        <w:t xml:space="preserve">résztvevők </w:t>
      </w:r>
      <w:r w:rsidR="00454903" w:rsidRPr="002721B1">
        <w:rPr>
          <w:rFonts w:ascii="Times New Roman" w:hAnsi="Times New Roman" w:cs="Times New Roman"/>
          <w:sz w:val="24"/>
          <w:szCs w:val="24"/>
        </w:rPr>
        <w:t xml:space="preserve">egyöntetű véleménye az volt, hogy a siket embereket integrálni szükséges a halló társadalomba, </w:t>
      </w:r>
      <w:r w:rsidR="00807667" w:rsidRPr="002721B1">
        <w:rPr>
          <w:rFonts w:ascii="Times New Roman" w:hAnsi="Times New Roman" w:cs="Times New Roman"/>
          <w:sz w:val="24"/>
          <w:szCs w:val="24"/>
        </w:rPr>
        <w:t>ehhez</w:t>
      </w:r>
      <w:r w:rsidR="00454903" w:rsidRPr="002721B1">
        <w:rPr>
          <w:rFonts w:ascii="Times New Roman" w:hAnsi="Times New Roman" w:cs="Times New Roman"/>
          <w:sz w:val="24"/>
          <w:szCs w:val="24"/>
        </w:rPr>
        <w:t xml:space="preserve"> az </w:t>
      </w:r>
      <w:proofErr w:type="spellStart"/>
      <w:r w:rsidR="00454903" w:rsidRPr="002721B1">
        <w:rPr>
          <w:rFonts w:ascii="Times New Roman" w:hAnsi="Times New Roman" w:cs="Times New Roman"/>
          <w:sz w:val="24"/>
          <w:szCs w:val="24"/>
        </w:rPr>
        <w:t>oralista</w:t>
      </w:r>
      <w:proofErr w:type="spellEnd"/>
      <w:r w:rsidR="00454903" w:rsidRPr="002721B1">
        <w:rPr>
          <w:rFonts w:ascii="Times New Roman" w:hAnsi="Times New Roman" w:cs="Times New Roman"/>
          <w:sz w:val="24"/>
          <w:szCs w:val="24"/>
        </w:rPr>
        <w:t xml:space="preserve"> módszert kell preferálni, érvényre juttatni.</w:t>
      </w:r>
      <w:r w:rsidR="00D33DD4" w:rsidRPr="002721B1">
        <w:rPr>
          <w:rFonts w:ascii="Times New Roman" w:hAnsi="Times New Roman" w:cs="Times New Roman"/>
          <w:sz w:val="24"/>
          <w:szCs w:val="24"/>
        </w:rPr>
        <w:t xml:space="preserve"> </w:t>
      </w:r>
      <w:r w:rsidR="00672F1F" w:rsidRPr="002721B1">
        <w:rPr>
          <w:rFonts w:ascii="Times New Roman" w:hAnsi="Times New Roman" w:cs="Times New Roman"/>
          <w:sz w:val="24"/>
          <w:szCs w:val="24"/>
        </w:rPr>
        <w:t>A kongresszus legfőbb szószólója</w:t>
      </w:r>
      <w:r w:rsidR="00454903" w:rsidRPr="002721B1">
        <w:rPr>
          <w:rFonts w:ascii="Times New Roman" w:hAnsi="Times New Roman" w:cs="Times New Roman"/>
          <w:sz w:val="24"/>
          <w:szCs w:val="24"/>
        </w:rPr>
        <w:t xml:space="preserve"> </w:t>
      </w:r>
      <w:r w:rsidR="001D7D21" w:rsidRPr="002721B1">
        <w:rPr>
          <w:rFonts w:ascii="Times New Roman" w:hAnsi="Times New Roman" w:cs="Times New Roman"/>
          <w:sz w:val="24"/>
          <w:szCs w:val="24"/>
        </w:rPr>
        <w:t xml:space="preserve">Alexander Graham Bell </w:t>
      </w:r>
      <w:r w:rsidR="00672F1F" w:rsidRPr="002721B1">
        <w:rPr>
          <w:rFonts w:ascii="Times New Roman" w:hAnsi="Times New Roman" w:cs="Times New Roman"/>
          <w:sz w:val="24"/>
          <w:szCs w:val="24"/>
        </w:rPr>
        <w:t xml:space="preserve">volt, aki szerint a siket embereknek meg kell tanulniuk beszélni és szájról olvasni, vagyis le kell mondaniuk a jelnyelvről. </w:t>
      </w:r>
      <w:r w:rsidR="00D33DD4" w:rsidRPr="002721B1">
        <w:rPr>
          <w:rFonts w:ascii="Times New Roman" w:hAnsi="Times New Roman" w:cs="Times New Roman"/>
          <w:sz w:val="24"/>
          <w:szCs w:val="24"/>
        </w:rPr>
        <w:t xml:space="preserve">Innentől kezdve </w:t>
      </w:r>
      <w:r w:rsidR="00807667" w:rsidRPr="002721B1">
        <w:rPr>
          <w:rFonts w:ascii="Times New Roman" w:hAnsi="Times New Roman" w:cs="Times New Roman"/>
          <w:sz w:val="24"/>
          <w:szCs w:val="24"/>
        </w:rPr>
        <w:t xml:space="preserve">egyre több ország oktatásában váltak dominánssá </w:t>
      </w:r>
      <w:r w:rsidR="00D33DD4" w:rsidRPr="002721B1">
        <w:rPr>
          <w:rFonts w:ascii="Times New Roman" w:hAnsi="Times New Roman" w:cs="Times New Roman"/>
          <w:sz w:val="24"/>
          <w:szCs w:val="24"/>
        </w:rPr>
        <w:t xml:space="preserve">az </w:t>
      </w:r>
      <w:proofErr w:type="spellStart"/>
      <w:r w:rsidR="00D33DD4" w:rsidRPr="002721B1">
        <w:rPr>
          <w:rFonts w:ascii="Times New Roman" w:hAnsi="Times New Roman" w:cs="Times New Roman"/>
          <w:sz w:val="24"/>
          <w:szCs w:val="24"/>
        </w:rPr>
        <w:t>oralista</w:t>
      </w:r>
      <w:proofErr w:type="spellEnd"/>
      <w:r w:rsidR="00D33DD4" w:rsidRPr="002721B1">
        <w:rPr>
          <w:rFonts w:ascii="Times New Roman" w:hAnsi="Times New Roman" w:cs="Times New Roman"/>
          <w:sz w:val="24"/>
          <w:szCs w:val="24"/>
        </w:rPr>
        <w:t xml:space="preserve"> elméletek</w:t>
      </w:r>
      <w:r w:rsidR="00807667" w:rsidRPr="002721B1">
        <w:rPr>
          <w:rFonts w:ascii="Times New Roman" w:hAnsi="Times New Roman" w:cs="Times New Roman"/>
          <w:sz w:val="24"/>
          <w:szCs w:val="24"/>
        </w:rPr>
        <w:t xml:space="preserve">. </w:t>
      </w:r>
      <w:r w:rsidR="00D33DD4" w:rsidRPr="002721B1">
        <w:rPr>
          <w:rFonts w:ascii="Times New Roman" w:hAnsi="Times New Roman" w:cs="Times New Roman"/>
          <w:sz w:val="24"/>
          <w:szCs w:val="24"/>
        </w:rPr>
        <w:t>(</w:t>
      </w:r>
      <w:r w:rsidR="00807667" w:rsidRPr="002721B1">
        <w:rPr>
          <w:rFonts w:ascii="Times New Roman" w:hAnsi="Times New Roman" w:cs="Times New Roman"/>
          <w:sz w:val="24"/>
          <w:szCs w:val="24"/>
        </w:rPr>
        <w:t>N</w:t>
      </w:r>
      <w:r w:rsidR="00D33DD4" w:rsidRPr="002721B1">
        <w:rPr>
          <w:rFonts w:ascii="Times New Roman" w:hAnsi="Times New Roman" w:cs="Times New Roman"/>
          <w:sz w:val="24"/>
          <w:szCs w:val="24"/>
        </w:rPr>
        <w:t>émet</w:t>
      </w:r>
      <w:r w:rsidR="00233430">
        <w:rPr>
          <w:rFonts w:ascii="Times New Roman" w:hAnsi="Times New Roman" w:cs="Times New Roman"/>
          <w:sz w:val="24"/>
          <w:szCs w:val="24"/>
        </w:rPr>
        <w:t xml:space="preserve"> </w:t>
      </w:r>
      <w:r w:rsidR="00D33DD4" w:rsidRPr="002721B1">
        <w:rPr>
          <w:rFonts w:ascii="Times New Roman" w:hAnsi="Times New Roman" w:cs="Times New Roman"/>
          <w:sz w:val="24"/>
          <w:szCs w:val="24"/>
        </w:rPr>
        <w:t xml:space="preserve">mintát követve 1873-tól Magyarországon is </w:t>
      </w:r>
      <w:r w:rsidR="00807667" w:rsidRPr="002721B1">
        <w:rPr>
          <w:rFonts w:ascii="Times New Roman" w:hAnsi="Times New Roman" w:cs="Times New Roman"/>
          <w:sz w:val="24"/>
          <w:szCs w:val="24"/>
        </w:rPr>
        <w:t xml:space="preserve">inkább </w:t>
      </w:r>
      <w:r w:rsidR="00D33DD4" w:rsidRPr="002721B1">
        <w:rPr>
          <w:rFonts w:ascii="Times New Roman" w:hAnsi="Times New Roman" w:cs="Times New Roman"/>
          <w:sz w:val="24"/>
          <w:szCs w:val="24"/>
        </w:rPr>
        <w:t>az orális módszert alkalmazták</w:t>
      </w:r>
      <w:r w:rsidR="00662599" w:rsidRPr="002721B1">
        <w:rPr>
          <w:rFonts w:ascii="Times New Roman" w:hAnsi="Times New Roman" w:cs="Times New Roman"/>
          <w:sz w:val="24"/>
          <w:szCs w:val="24"/>
        </w:rPr>
        <w:t xml:space="preserve">.) </w:t>
      </w:r>
      <w:r w:rsidR="00CF6B05" w:rsidRPr="002721B1">
        <w:rPr>
          <w:rFonts w:ascii="Times New Roman" w:hAnsi="Times New Roman" w:cs="Times New Roman"/>
          <w:sz w:val="24"/>
          <w:szCs w:val="24"/>
        </w:rPr>
        <w:t xml:space="preserve">Ahogyan az sejthető, a siketek </w:t>
      </w:r>
      <w:r w:rsidR="00AD11BD" w:rsidRPr="002721B1">
        <w:rPr>
          <w:rFonts w:ascii="Times New Roman" w:hAnsi="Times New Roman" w:cs="Times New Roman"/>
          <w:sz w:val="24"/>
          <w:szCs w:val="24"/>
        </w:rPr>
        <w:t>körében nem</w:t>
      </w:r>
      <w:r w:rsidR="00CF6B05" w:rsidRPr="002721B1">
        <w:rPr>
          <w:rFonts w:ascii="Times New Roman" w:hAnsi="Times New Roman" w:cs="Times New Roman"/>
          <w:sz w:val="24"/>
          <w:szCs w:val="24"/>
        </w:rPr>
        <w:t xml:space="preserve">tetszést váltott ki a kongresszusi </w:t>
      </w:r>
      <w:r w:rsidR="001D7D21" w:rsidRPr="002721B1">
        <w:rPr>
          <w:rFonts w:ascii="Times New Roman" w:hAnsi="Times New Roman" w:cs="Times New Roman"/>
          <w:sz w:val="24"/>
          <w:szCs w:val="24"/>
        </w:rPr>
        <w:t>döntés</w:t>
      </w:r>
      <w:r w:rsidR="00CF6B05" w:rsidRPr="002721B1">
        <w:rPr>
          <w:rFonts w:ascii="Times New Roman" w:hAnsi="Times New Roman" w:cs="Times New Roman"/>
          <w:sz w:val="24"/>
          <w:szCs w:val="24"/>
        </w:rPr>
        <w:t xml:space="preserve">, </w:t>
      </w:r>
      <w:r w:rsidR="00807667" w:rsidRPr="002721B1">
        <w:rPr>
          <w:rFonts w:ascii="Times New Roman" w:hAnsi="Times New Roman" w:cs="Times New Roman"/>
          <w:sz w:val="24"/>
          <w:szCs w:val="24"/>
        </w:rPr>
        <w:t>a</w:t>
      </w:r>
      <w:r w:rsidR="00CF6B05" w:rsidRPr="002721B1">
        <w:rPr>
          <w:rFonts w:ascii="Times New Roman" w:hAnsi="Times New Roman" w:cs="Times New Roman"/>
          <w:sz w:val="24"/>
          <w:szCs w:val="24"/>
        </w:rPr>
        <w:t xml:space="preserve">melynek hatására </w:t>
      </w:r>
      <w:r w:rsidR="00807667" w:rsidRPr="002721B1">
        <w:rPr>
          <w:rFonts w:ascii="Times New Roman" w:hAnsi="Times New Roman" w:cs="Times New Roman"/>
          <w:sz w:val="24"/>
          <w:szCs w:val="24"/>
        </w:rPr>
        <w:t xml:space="preserve">önálló </w:t>
      </w:r>
      <w:r w:rsidR="00CF6B05" w:rsidRPr="002721B1">
        <w:rPr>
          <w:rFonts w:ascii="Times New Roman" w:hAnsi="Times New Roman" w:cs="Times New Roman"/>
          <w:sz w:val="24"/>
          <w:szCs w:val="24"/>
        </w:rPr>
        <w:t>nemzeti szervezeteket kezdtek kialakítani</w:t>
      </w:r>
      <w:r w:rsidR="00807667" w:rsidRPr="002721B1">
        <w:rPr>
          <w:rFonts w:ascii="Times New Roman" w:hAnsi="Times New Roman" w:cs="Times New Roman"/>
          <w:sz w:val="24"/>
          <w:szCs w:val="24"/>
        </w:rPr>
        <w:t>. Í</w:t>
      </w:r>
      <w:r w:rsidR="00CF6B05" w:rsidRPr="002721B1">
        <w:rPr>
          <w:rFonts w:ascii="Times New Roman" w:hAnsi="Times New Roman" w:cs="Times New Roman"/>
          <w:sz w:val="24"/>
          <w:szCs w:val="24"/>
        </w:rPr>
        <w:t>gy jött létre pl. a Brit Siketnéma Szövetség</w:t>
      </w:r>
      <w:r w:rsidR="00F16807" w:rsidRPr="002721B1">
        <w:rPr>
          <w:rFonts w:ascii="Times New Roman" w:hAnsi="Times New Roman" w:cs="Times New Roman"/>
          <w:sz w:val="24"/>
          <w:szCs w:val="24"/>
        </w:rPr>
        <w:t>, ahol a kombinált oktatás lehetővé te</w:t>
      </w:r>
      <w:r w:rsidR="00994DFB" w:rsidRPr="002721B1">
        <w:rPr>
          <w:rFonts w:ascii="Times New Roman" w:hAnsi="Times New Roman" w:cs="Times New Roman"/>
          <w:sz w:val="24"/>
          <w:szCs w:val="24"/>
        </w:rPr>
        <w:t>tte a jelnyelv</w:t>
      </w:r>
      <w:r w:rsidR="00F16807" w:rsidRPr="002721B1">
        <w:rPr>
          <w:rFonts w:ascii="Times New Roman" w:hAnsi="Times New Roman" w:cs="Times New Roman"/>
          <w:sz w:val="24"/>
          <w:szCs w:val="24"/>
        </w:rPr>
        <w:t xml:space="preserve"> és a beszédtanítás együttes alkalmazását. </w:t>
      </w:r>
    </w:p>
    <w:p w14:paraId="11D799EE" w14:textId="64268094" w:rsidR="00A91349" w:rsidRPr="002721B1" w:rsidRDefault="00A91349" w:rsidP="002721B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21B1">
        <w:rPr>
          <w:rFonts w:ascii="Times New Roman" w:hAnsi="Times New Roman" w:cs="Times New Roman"/>
          <w:sz w:val="24"/>
          <w:szCs w:val="24"/>
        </w:rPr>
        <w:t>Hazánkban 1880 előtt egyáltalán nem létezett semmilyen szervezett kör</w:t>
      </w:r>
      <w:r w:rsidR="00807667" w:rsidRPr="002721B1">
        <w:rPr>
          <w:rFonts w:ascii="Times New Roman" w:hAnsi="Times New Roman" w:cs="Times New Roman"/>
          <w:sz w:val="24"/>
          <w:szCs w:val="24"/>
        </w:rPr>
        <w:t>. A</w:t>
      </w:r>
      <w:r w:rsidRPr="002721B1">
        <w:rPr>
          <w:rFonts w:ascii="Times New Roman" w:hAnsi="Times New Roman" w:cs="Times New Roman"/>
          <w:sz w:val="24"/>
          <w:szCs w:val="24"/>
        </w:rPr>
        <w:t xml:space="preserve">z első érdekvédő szervezet 1887-ben alakult Egyetértés néven, </w:t>
      </w:r>
      <w:r w:rsidR="00807667" w:rsidRPr="002721B1">
        <w:rPr>
          <w:rFonts w:ascii="Times New Roman" w:hAnsi="Times New Roman" w:cs="Times New Roman"/>
          <w:sz w:val="24"/>
          <w:szCs w:val="24"/>
        </w:rPr>
        <w:t>a</w:t>
      </w:r>
      <w:r w:rsidRPr="002721B1">
        <w:rPr>
          <w:rFonts w:ascii="Times New Roman" w:hAnsi="Times New Roman" w:cs="Times New Roman"/>
          <w:sz w:val="24"/>
          <w:szCs w:val="24"/>
        </w:rPr>
        <w:t xml:space="preserve">melynek első elnöke </w:t>
      </w:r>
      <w:proofErr w:type="spellStart"/>
      <w:r w:rsidRPr="002721B1">
        <w:rPr>
          <w:rFonts w:ascii="Times New Roman" w:hAnsi="Times New Roman" w:cs="Times New Roman"/>
          <w:sz w:val="24"/>
          <w:szCs w:val="24"/>
        </w:rPr>
        <w:t>Endlich</w:t>
      </w:r>
      <w:proofErr w:type="spellEnd"/>
      <w:r w:rsidRPr="002721B1">
        <w:rPr>
          <w:rFonts w:ascii="Times New Roman" w:hAnsi="Times New Roman" w:cs="Times New Roman"/>
          <w:sz w:val="24"/>
          <w:szCs w:val="24"/>
        </w:rPr>
        <w:t xml:space="preserve"> József, jegyzője pedig Oros Kálmán volt. Heti rendszerességgel</w:t>
      </w:r>
      <w:r w:rsidR="00313EA4" w:rsidRPr="002721B1">
        <w:rPr>
          <w:rFonts w:ascii="Times New Roman" w:hAnsi="Times New Roman" w:cs="Times New Roman"/>
          <w:sz w:val="24"/>
          <w:szCs w:val="24"/>
        </w:rPr>
        <w:t xml:space="preserve"> és nagyszámú résztvevővel</w:t>
      </w:r>
      <w:r w:rsidRPr="002721B1">
        <w:rPr>
          <w:rFonts w:ascii="Times New Roman" w:hAnsi="Times New Roman" w:cs="Times New Roman"/>
          <w:sz w:val="24"/>
          <w:szCs w:val="24"/>
        </w:rPr>
        <w:t xml:space="preserve"> tartottak összejövetel</w:t>
      </w:r>
      <w:r w:rsidR="00313EA4" w:rsidRPr="002721B1">
        <w:rPr>
          <w:rFonts w:ascii="Times New Roman" w:hAnsi="Times New Roman" w:cs="Times New Roman"/>
          <w:sz w:val="24"/>
          <w:szCs w:val="24"/>
        </w:rPr>
        <w:t>eket kávéházakban, vendéglőkben.</w:t>
      </w:r>
    </w:p>
    <w:p w14:paraId="1738F21E" w14:textId="1A893108" w:rsidR="007A1199" w:rsidRPr="002721B1" w:rsidRDefault="00EF48FF" w:rsidP="002721B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21B1">
        <w:rPr>
          <w:rFonts w:ascii="Times New Roman" w:hAnsi="Times New Roman" w:cs="Times New Roman"/>
          <w:sz w:val="24"/>
          <w:szCs w:val="24"/>
        </w:rPr>
        <w:t>Egy</w:t>
      </w:r>
      <w:r w:rsidR="0062130A" w:rsidRPr="002721B1">
        <w:rPr>
          <w:rFonts w:ascii="Times New Roman" w:hAnsi="Times New Roman" w:cs="Times New Roman"/>
          <w:sz w:val="24"/>
          <w:szCs w:val="24"/>
        </w:rPr>
        <w:t xml:space="preserve"> </w:t>
      </w:r>
      <w:r w:rsidRPr="002721B1">
        <w:rPr>
          <w:rFonts w:ascii="Times New Roman" w:hAnsi="Times New Roman" w:cs="Times New Roman"/>
          <w:sz w:val="24"/>
          <w:szCs w:val="24"/>
        </w:rPr>
        <w:t>másik társas kör is létrejött Budapesten</w:t>
      </w:r>
      <w:r w:rsidR="00807667" w:rsidRPr="002721B1">
        <w:rPr>
          <w:rFonts w:ascii="Times New Roman" w:hAnsi="Times New Roman" w:cs="Times New Roman"/>
          <w:sz w:val="24"/>
          <w:szCs w:val="24"/>
        </w:rPr>
        <w:t xml:space="preserve"> 1890-ben</w:t>
      </w:r>
      <w:r w:rsidRPr="002721B1">
        <w:rPr>
          <w:rFonts w:ascii="Times New Roman" w:hAnsi="Times New Roman" w:cs="Times New Roman"/>
          <w:sz w:val="24"/>
          <w:szCs w:val="24"/>
        </w:rPr>
        <w:t>, Remény néven, de mivel nem volt alapszabálya, így nem is hagyták jóvá működését, ezért a tagok nagyrésze beépült az Egyetértésbe.</w:t>
      </w:r>
      <w:r w:rsidR="003755F7" w:rsidRPr="002721B1">
        <w:rPr>
          <w:rFonts w:ascii="Times New Roman" w:hAnsi="Times New Roman" w:cs="Times New Roman"/>
          <w:sz w:val="24"/>
          <w:szCs w:val="24"/>
        </w:rPr>
        <w:t xml:space="preserve"> </w:t>
      </w:r>
      <w:r w:rsidR="00807667" w:rsidRPr="002721B1">
        <w:rPr>
          <w:rFonts w:ascii="Times New Roman" w:hAnsi="Times New Roman" w:cs="Times New Roman"/>
          <w:sz w:val="24"/>
          <w:szCs w:val="24"/>
        </w:rPr>
        <w:t>1895-1898 között,</w:t>
      </w:r>
      <w:r w:rsidR="00807667" w:rsidRPr="002721B1" w:rsidDel="00807667">
        <w:rPr>
          <w:rFonts w:ascii="Times New Roman" w:hAnsi="Times New Roman" w:cs="Times New Roman"/>
          <w:sz w:val="24"/>
          <w:szCs w:val="24"/>
        </w:rPr>
        <w:t xml:space="preserve"> </w:t>
      </w:r>
      <w:r w:rsidR="00807667" w:rsidRPr="002721B1">
        <w:rPr>
          <w:rFonts w:ascii="Times New Roman" w:hAnsi="Times New Roman" w:cs="Times New Roman"/>
          <w:sz w:val="24"/>
          <w:szCs w:val="24"/>
        </w:rPr>
        <w:t>h</w:t>
      </w:r>
      <w:r w:rsidR="003755F7" w:rsidRPr="002721B1">
        <w:rPr>
          <w:rFonts w:ascii="Times New Roman" w:hAnsi="Times New Roman" w:cs="Times New Roman"/>
          <w:sz w:val="24"/>
          <w:szCs w:val="24"/>
        </w:rPr>
        <w:t>árom évig működött az ún. Siketnémák Egyesülete</w:t>
      </w:r>
      <w:r w:rsidR="00807667" w:rsidRPr="002721B1">
        <w:rPr>
          <w:rFonts w:ascii="Times New Roman" w:hAnsi="Times New Roman" w:cs="Times New Roman"/>
          <w:sz w:val="24"/>
          <w:szCs w:val="24"/>
        </w:rPr>
        <w:t>,</w:t>
      </w:r>
      <w:r w:rsidR="003755F7" w:rsidRPr="002721B1">
        <w:rPr>
          <w:rFonts w:ascii="Times New Roman" w:hAnsi="Times New Roman" w:cs="Times New Roman"/>
          <w:sz w:val="24"/>
          <w:szCs w:val="24"/>
        </w:rPr>
        <w:t xml:space="preserve"> 1897-ben pedig Budapesten létrejött a Magyar Siketnéma Kör. Ugyanebben az évben megalakult a </w:t>
      </w:r>
      <w:r w:rsidR="003755F7" w:rsidRPr="002721B1">
        <w:rPr>
          <w:rFonts w:ascii="Times New Roman" w:hAnsi="Times New Roman" w:cs="Times New Roman"/>
          <w:sz w:val="24"/>
          <w:szCs w:val="24"/>
        </w:rPr>
        <w:lastRenderedPageBreak/>
        <w:t xml:space="preserve">Siketnéma Ifjak Társas Köre, </w:t>
      </w:r>
      <w:r w:rsidR="00807667" w:rsidRPr="002721B1">
        <w:rPr>
          <w:rFonts w:ascii="Times New Roman" w:hAnsi="Times New Roman" w:cs="Times New Roman"/>
          <w:sz w:val="24"/>
          <w:szCs w:val="24"/>
        </w:rPr>
        <w:t>a</w:t>
      </w:r>
      <w:r w:rsidR="003755F7" w:rsidRPr="002721B1">
        <w:rPr>
          <w:rFonts w:ascii="Times New Roman" w:hAnsi="Times New Roman" w:cs="Times New Roman"/>
          <w:sz w:val="24"/>
          <w:szCs w:val="24"/>
        </w:rPr>
        <w:t xml:space="preserve">melynek tagjai a váci intézetből kikerült sorstársak voltak. </w:t>
      </w:r>
      <w:r w:rsidR="001F10D3" w:rsidRPr="002721B1">
        <w:rPr>
          <w:rFonts w:ascii="Times New Roman" w:hAnsi="Times New Roman" w:cs="Times New Roman"/>
          <w:sz w:val="24"/>
          <w:szCs w:val="24"/>
        </w:rPr>
        <w:t>A kör első elnöke Vaszary László</w:t>
      </w:r>
      <w:r w:rsidR="00D41EBB" w:rsidRPr="002721B1">
        <w:rPr>
          <w:rFonts w:ascii="Times New Roman" w:hAnsi="Times New Roman" w:cs="Times New Roman"/>
          <w:sz w:val="24"/>
          <w:szCs w:val="24"/>
        </w:rPr>
        <w:t>,</w:t>
      </w:r>
      <w:r w:rsidR="001F10D3" w:rsidRPr="002721B1">
        <w:rPr>
          <w:rFonts w:ascii="Times New Roman" w:hAnsi="Times New Roman" w:cs="Times New Roman"/>
          <w:sz w:val="24"/>
          <w:szCs w:val="24"/>
        </w:rPr>
        <w:t xml:space="preserve"> híres siket szobrászművész volt. Több elnökváltáson</w:t>
      </w:r>
      <w:r w:rsidR="006478AE" w:rsidRPr="002721B1">
        <w:rPr>
          <w:rFonts w:ascii="Times New Roman" w:hAnsi="Times New Roman" w:cs="Times New Roman"/>
          <w:sz w:val="24"/>
          <w:szCs w:val="24"/>
        </w:rPr>
        <w:t xml:space="preserve"> ment keresztül a szervezet, amely</w:t>
      </w:r>
      <w:r w:rsidR="001F10D3" w:rsidRPr="002721B1">
        <w:rPr>
          <w:rFonts w:ascii="Times New Roman" w:hAnsi="Times New Roman" w:cs="Times New Roman"/>
          <w:sz w:val="24"/>
          <w:szCs w:val="24"/>
        </w:rPr>
        <w:t xml:space="preserve"> 1901-ben végleg megszűnt. </w:t>
      </w:r>
      <w:r w:rsidR="006478AE" w:rsidRPr="002721B1">
        <w:rPr>
          <w:rFonts w:ascii="Times New Roman" w:hAnsi="Times New Roman" w:cs="Times New Roman"/>
          <w:sz w:val="24"/>
          <w:szCs w:val="24"/>
        </w:rPr>
        <w:t xml:space="preserve">Szintén ekkor indult </w:t>
      </w:r>
      <w:r w:rsidR="00D41EBB" w:rsidRPr="002721B1">
        <w:rPr>
          <w:rFonts w:ascii="Times New Roman" w:hAnsi="Times New Roman" w:cs="Times New Roman"/>
          <w:sz w:val="24"/>
          <w:szCs w:val="24"/>
        </w:rPr>
        <w:t xml:space="preserve">útjára a siketek első </w:t>
      </w:r>
      <w:proofErr w:type="spellStart"/>
      <w:r w:rsidR="00D41EBB" w:rsidRPr="002721B1">
        <w:rPr>
          <w:rFonts w:ascii="Times New Roman" w:hAnsi="Times New Roman" w:cs="Times New Roman"/>
          <w:sz w:val="24"/>
          <w:szCs w:val="24"/>
        </w:rPr>
        <w:t>újsága</w:t>
      </w:r>
      <w:proofErr w:type="spellEnd"/>
      <w:r w:rsidR="00D41EBB" w:rsidRPr="002721B1">
        <w:rPr>
          <w:rFonts w:ascii="Times New Roman" w:hAnsi="Times New Roman" w:cs="Times New Roman"/>
          <w:sz w:val="24"/>
          <w:szCs w:val="24"/>
        </w:rPr>
        <w:t>,</w:t>
      </w:r>
      <w:r w:rsidR="006478AE" w:rsidRPr="002721B1">
        <w:rPr>
          <w:rFonts w:ascii="Times New Roman" w:hAnsi="Times New Roman" w:cs="Times New Roman"/>
          <w:sz w:val="24"/>
          <w:szCs w:val="24"/>
        </w:rPr>
        <w:t xml:space="preserve"> Siketnémák Közlönye címmel</w:t>
      </w:r>
      <w:r w:rsidR="002236B5">
        <w:rPr>
          <w:rFonts w:ascii="Times New Roman" w:hAnsi="Times New Roman" w:cs="Times New Roman"/>
          <w:sz w:val="24"/>
          <w:szCs w:val="24"/>
        </w:rPr>
        <w:t xml:space="preserve"> </w:t>
      </w:r>
      <w:r w:rsidR="002236B5" w:rsidRPr="002236B5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2236B5" w:rsidRPr="002236B5">
        <w:rPr>
          <w:rFonts w:ascii="Times New Roman" w:hAnsi="Times New Roman" w:cs="Times New Roman"/>
          <w:sz w:val="24"/>
          <w:szCs w:val="24"/>
        </w:rPr>
        <w:t>Vasák</w:t>
      </w:r>
      <w:proofErr w:type="spellEnd"/>
      <w:r w:rsidR="002236B5" w:rsidRPr="002236B5">
        <w:rPr>
          <w:rFonts w:ascii="Times New Roman" w:hAnsi="Times New Roman" w:cs="Times New Roman"/>
          <w:sz w:val="24"/>
          <w:szCs w:val="24"/>
        </w:rPr>
        <w:t>, 1997)</w:t>
      </w:r>
      <w:r w:rsidR="002236B5">
        <w:rPr>
          <w:rFonts w:ascii="Times New Roman" w:hAnsi="Times New Roman" w:cs="Times New Roman"/>
          <w:sz w:val="24"/>
          <w:szCs w:val="24"/>
        </w:rPr>
        <w:t xml:space="preserve">. </w:t>
      </w:r>
      <w:r w:rsidR="00807667" w:rsidRPr="002721B1">
        <w:rPr>
          <w:rFonts w:ascii="Times New Roman" w:hAnsi="Times New Roman" w:cs="Times New Roman"/>
          <w:sz w:val="24"/>
          <w:szCs w:val="24"/>
        </w:rPr>
        <w:t xml:space="preserve">1907-ben az </w:t>
      </w:r>
      <w:r w:rsidR="00A36675" w:rsidRPr="002721B1">
        <w:rPr>
          <w:rFonts w:ascii="Times New Roman" w:hAnsi="Times New Roman" w:cs="Times New Roman"/>
          <w:sz w:val="24"/>
          <w:szCs w:val="24"/>
        </w:rPr>
        <w:t xml:space="preserve">Egyetértés siketnéma társaskör </w:t>
      </w:r>
      <w:proofErr w:type="spellStart"/>
      <w:r w:rsidR="00A36675" w:rsidRPr="002721B1">
        <w:rPr>
          <w:rFonts w:ascii="Times New Roman" w:hAnsi="Times New Roman" w:cs="Times New Roman"/>
          <w:sz w:val="24"/>
          <w:szCs w:val="24"/>
        </w:rPr>
        <w:t>Cházár</w:t>
      </w:r>
      <w:proofErr w:type="spellEnd"/>
      <w:r w:rsidR="00A36675" w:rsidRPr="002721B1">
        <w:rPr>
          <w:rFonts w:ascii="Times New Roman" w:hAnsi="Times New Roman" w:cs="Times New Roman"/>
          <w:sz w:val="24"/>
          <w:szCs w:val="24"/>
        </w:rPr>
        <w:t xml:space="preserve"> András Országos Siketnéma Otthon néven működött tovább</w:t>
      </w:r>
      <w:r w:rsidR="00CD1999" w:rsidRPr="002721B1">
        <w:rPr>
          <w:rFonts w:ascii="Times New Roman" w:hAnsi="Times New Roman" w:cs="Times New Roman"/>
          <w:sz w:val="24"/>
          <w:szCs w:val="24"/>
        </w:rPr>
        <w:t>, ugyancsak</w:t>
      </w:r>
      <w:r w:rsidR="00C87ABB" w:rsidRPr="002721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87ABB" w:rsidRPr="002721B1">
        <w:rPr>
          <w:rFonts w:ascii="Times New Roman" w:hAnsi="Times New Roman" w:cs="Times New Roman"/>
          <w:sz w:val="24"/>
          <w:szCs w:val="24"/>
        </w:rPr>
        <w:t>Endlich</w:t>
      </w:r>
      <w:proofErr w:type="spellEnd"/>
      <w:r w:rsidR="00C87ABB" w:rsidRPr="002721B1">
        <w:rPr>
          <w:rFonts w:ascii="Times New Roman" w:hAnsi="Times New Roman" w:cs="Times New Roman"/>
          <w:sz w:val="24"/>
          <w:szCs w:val="24"/>
        </w:rPr>
        <w:t xml:space="preserve"> József</w:t>
      </w:r>
      <w:r w:rsidR="00C86062" w:rsidRPr="002721B1">
        <w:rPr>
          <w:rFonts w:ascii="Times New Roman" w:hAnsi="Times New Roman" w:cs="Times New Roman"/>
          <w:sz w:val="24"/>
          <w:szCs w:val="24"/>
        </w:rPr>
        <w:t xml:space="preserve"> vezetésével. </w:t>
      </w:r>
    </w:p>
    <w:p w14:paraId="7EAD1447" w14:textId="61258FBD" w:rsidR="001D7D21" w:rsidRPr="002721B1" w:rsidRDefault="00C86062" w:rsidP="002721B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21B1">
        <w:rPr>
          <w:rFonts w:ascii="Times New Roman" w:hAnsi="Times New Roman" w:cs="Times New Roman"/>
          <w:sz w:val="24"/>
          <w:szCs w:val="24"/>
        </w:rPr>
        <w:t>1912. augusztus 18-20</w:t>
      </w:r>
      <w:r w:rsidR="00807667" w:rsidRPr="002721B1">
        <w:rPr>
          <w:rFonts w:ascii="Times New Roman" w:hAnsi="Times New Roman" w:cs="Times New Roman"/>
          <w:sz w:val="24"/>
          <w:szCs w:val="24"/>
        </w:rPr>
        <w:t>-a között</w:t>
      </w:r>
      <w:r w:rsidRPr="002721B1">
        <w:rPr>
          <w:rFonts w:ascii="Times New Roman" w:hAnsi="Times New Roman" w:cs="Times New Roman"/>
          <w:sz w:val="24"/>
          <w:szCs w:val="24"/>
        </w:rPr>
        <w:t xml:space="preserve"> tartották a magyarországi siketnémák első nagygyűlését, </w:t>
      </w:r>
      <w:r w:rsidR="00807667" w:rsidRPr="002721B1">
        <w:rPr>
          <w:rFonts w:ascii="Times New Roman" w:hAnsi="Times New Roman" w:cs="Times New Roman"/>
          <w:sz w:val="24"/>
          <w:szCs w:val="24"/>
        </w:rPr>
        <w:t>a</w:t>
      </w:r>
      <w:r w:rsidRPr="002721B1">
        <w:rPr>
          <w:rFonts w:ascii="Times New Roman" w:hAnsi="Times New Roman" w:cs="Times New Roman"/>
          <w:sz w:val="24"/>
          <w:szCs w:val="24"/>
        </w:rPr>
        <w:t xml:space="preserve">melyen követelték, hogy a </w:t>
      </w:r>
      <w:proofErr w:type="gramStart"/>
      <w:r w:rsidRPr="002721B1">
        <w:rPr>
          <w:rFonts w:ascii="Times New Roman" w:hAnsi="Times New Roman" w:cs="Times New Roman"/>
          <w:sz w:val="24"/>
          <w:szCs w:val="24"/>
        </w:rPr>
        <w:t>jelnyelv</w:t>
      </w:r>
      <w:proofErr w:type="gramEnd"/>
      <w:r w:rsidRPr="002721B1">
        <w:rPr>
          <w:rFonts w:ascii="Times New Roman" w:hAnsi="Times New Roman" w:cs="Times New Roman"/>
          <w:sz w:val="24"/>
          <w:szCs w:val="24"/>
        </w:rPr>
        <w:t xml:space="preserve"> mint oktatási eszköz újból térjen vissza az intézményi keretek közé.</w:t>
      </w:r>
      <w:r w:rsidR="006B1C35" w:rsidRPr="002721B1">
        <w:rPr>
          <w:rFonts w:ascii="Times New Roman" w:hAnsi="Times New Roman" w:cs="Times New Roman"/>
          <w:sz w:val="24"/>
          <w:szCs w:val="24"/>
        </w:rPr>
        <w:t xml:space="preserve"> A gyűlés egyetértett </w:t>
      </w:r>
      <w:r w:rsidR="00807667" w:rsidRPr="002721B1">
        <w:rPr>
          <w:rFonts w:ascii="Times New Roman" w:hAnsi="Times New Roman" w:cs="Times New Roman"/>
          <w:sz w:val="24"/>
          <w:szCs w:val="24"/>
        </w:rPr>
        <w:t>ezzel</w:t>
      </w:r>
      <w:r w:rsidR="006B1C35" w:rsidRPr="002721B1">
        <w:rPr>
          <w:rFonts w:ascii="Times New Roman" w:hAnsi="Times New Roman" w:cs="Times New Roman"/>
          <w:sz w:val="24"/>
          <w:szCs w:val="24"/>
        </w:rPr>
        <w:t>, melynek érdekében további célokat és feladatokat határoztak meg.</w:t>
      </w:r>
    </w:p>
    <w:p w14:paraId="50EFEE83" w14:textId="4A1187A0" w:rsidR="00606FD9" w:rsidRPr="002721B1" w:rsidRDefault="00F57F1E" w:rsidP="002721B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21B1">
        <w:rPr>
          <w:rFonts w:ascii="Times New Roman" w:hAnsi="Times New Roman" w:cs="Times New Roman"/>
          <w:sz w:val="24"/>
          <w:szCs w:val="24"/>
        </w:rPr>
        <w:t xml:space="preserve">A siket emberek egyre nagyobb mértékű önszerveződése és tiltakozása nem hatott az orális módszer gyors terjedése ellen. </w:t>
      </w:r>
      <w:r w:rsidR="00606FD9" w:rsidRPr="002721B1">
        <w:rPr>
          <w:rFonts w:ascii="Times New Roman" w:hAnsi="Times New Roman" w:cs="Times New Roman"/>
          <w:sz w:val="24"/>
          <w:szCs w:val="24"/>
        </w:rPr>
        <w:t>Hazánkban az I. világháborúig valamennyi</w:t>
      </w:r>
      <w:r w:rsidRPr="002721B1">
        <w:rPr>
          <w:rFonts w:ascii="Times New Roman" w:hAnsi="Times New Roman" w:cs="Times New Roman"/>
          <w:sz w:val="24"/>
          <w:szCs w:val="24"/>
        </w:rPr>
        <w:t xml:space="preserve"> siket tanárt eltávolították </w:t>
      </w:r>
      <w:r w:rsidR="00606FD9" w:rsidRPr="002721B1">
        <w:rPr>
          <w:rFonts w:ascii="Times New Roman" w:hAnsi="Times New Roman" w:cs="Times New Roman"/>
          <w:sz w:val="24"/>
          <w:szCs w:val="24"/>
        </w:rPr>
        <w:t xml:space="preserve">az iskolákból, mert úgy gondolták, hogy </w:t>
      </w:r>
      <w:r w:rsidR="00AD11BD" w:rsidRPr="002721B1">
        <w:rPr>
          <w:rFonts w:ascii="Times New Roman" w:hAnsi="Times New Roman" w:cs="Times New Roman"/>
          <w:sz w:val="24"/>
          <w:szCs w:val="24"/>
        </w:rPr>
        <w:t xml:space="preserve">a siket </w:t>
      </w:r>
      <w:r w:rsidR="00A8602B" w:rsidRPr="002721B1">
        <w:rPr>
          <w:rFonts w:ascii="Times New Roman" w:hAnsi="Times New Roman" w:cs="Times New Roman"/>
          <w:sz w:val="24"/>
          <w:szCs w:val="24"/>
        </w:rPr>
        <w:t>oktatók</w:t>
      </w:r>
      <w:r w:rsidRPr="002721B1">
        <w:rPr>
          <w:rFonts w:ascii="Times New Roman" w:hAnsi="Times New Roman" w:cs="Times New Roman"/>
          <w:sz w:val="24"/>
          <w:szCs w:val="24"/>
        </w:rPr>
        <w:t xml:space="preserve"> jelenl</w:t>
      </w:r>
      <w:r w:rsidR="00606FD9" w:rsidRPr="002721B1">
        <w:rPr>
          <w:rFonts w:ascii="Times New Roman" w:hAnsi="Times New Roman" w:cs="Times New Roman"/>
          <w:sz w:val="24"/>
          <w:szCs w:val="24"/>
        </w:rPr>
        <w:t>éte és jelnyelvhasználata kedvezőtlen</w:t>
      </w:r>
      <w:r w:rsidRPr="002721B1">
        <w:rPr>
          <w:rFonts w:ascii="Times New Roman" w:hAnsi="Times New Roman" w:cs="Times New Roman"/>
          <w:sz w:val="24"/>
          <w:szCs w:val="24"/>
        </w:rPr>
        <w:t xml:space="preserve"> hatással van a gyermekekre. </w:t>
      </w:r>
    </w:p>
    <w:p w14:paraId="1F9E0836" w14:textId="56BC21AF" w:rsidR="00606FD9" w:rsidRPr="002721B1" w:rsidRDefault="00606FD9" w:rsidP="002721B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21B1">
        <w:rPr>
          <w:rFonts w:ascii="Times New Roman" w:hAnsi="Times New Roman" w:cs="Times New Roman"/>
          <w:sz w:val="24"/>
          <w:szCs w:val="24"/>
        </w:rPr>
        <w:t>Az I. világháború nyomott hagyott az oktatási intézményeken</w:t>
      </w:r>
      <w:r w:rsidR="00807667" w:rsidRPr="002721B1">
        <w:rPr>
          <w:rFonts w:ascii="Times New Roman" w:hAnsi="Times New Roman" w:cs="Times New Roman"/>
          <w:sz w:val="24"/>
          <w:szCs w:val="24"/>
        </w:rPr>
        <w:t xml:space="preserve">, mert </w:t>
      </w:r>
      <w:r w:rsidRPr="002721B1">
        <w:rPr>
          <w:rFonts w:ascii="Times New Roman" w:hAnsi="Times New Roman" w:cs="Times New Roman"/>
          <w:sz w:val="24"/>
          <w:szCs w:val="24"/>
        </w:rPr>
        <w:t xml:space="preserve">sok esetben menekülő családoknak adtak helyet, </w:t>
      </w:r>
      <w:r w:rsidR="00993FAB" w:rsidRPr="002721B1">
        <w:rPr>
          <w:rFonts w:ascii="Times New Roman" w:hAnsi="Times New Roman" w:cs="Times New Roman"/>
          <w:sz w:val="24"/>
          <w:szCs w:val="24"/>
        </w:rPr>
        <w:t xml:space="preserve">illetve </w:t>
      </w:r>
      <w:r w:rsidRPr="002721B1">
        <w:rPr>
          <w:rFonts w:ascii="Times New Roman" w:hAnsi="Times New Roman" w:cs="Times New Roman"/>
          <w:sz w:val="24"/>
          <w:szCs w:val="24"/>
        </w:rPr>
        <w:t>katonai kórházként funkcionáltak.</w:t>
      </w:r>
    </w:p>
    <w:p w14:paraId="0CADB352" w14:textId="45C4666F" w:rsidR="00AB48EE" w:rsidRPr="002721B1" w:rsidRDefault="00FC6774" w:rsidP="002721B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21B1">
        <w:rPr>
          <w:rFonts w:ascii="Times New Roman" w:hAnsi="Times New Roman" w:cs="Times New Roman"/>
          <w:sz w:val="24"/>
          <w:szCs w:val="24"/>
        </w:rPr>
        <w:t>Néhány évvel később, az</w:t>
      </w:r>
      <w:r w:rsidR="00FF053D" w:rsidRPr="002721B1">
        <w:rPr>
          <w:rFonts w:ascii="Times New Roman" w:hAnsi="Times New Roman" w:cs="Times New Roman"/>
          <w:sz w:val="24"/>
          <w:szCs w:val="24"/>
        </w:rPr>
        <w:t xml:space="preserve"> 1920-as évek derekán megkezdődött a</w:t>
      </w:r>
      <w:r w:rsidR="00F57F1E" w:rsidRPr="002721B1">
        <w:rPr>
          <w:rFonts w:ascii="Times New Roman" w:hAnsi="Times New Roman" w:cs="Times New Roman"/>
          <w:sz w:val="24"/>
          <w:szCs w:val="24"/>
        </w:rPr>
        <w:t xml:space="preserve"> siketek és a nagyothallók egyesü</w:t>
      </w:r>
      <w:r w:rsidR="00FF053D" w:rsidRPr="002721B1">
        <w:rPr>
          <w:rFonts w:ascii="Times New Roman" w:hAnsi="Times New Roman" w:cs="Times New Roman"/>
          <w:sz w:val="24"/>
          <w:szCs w:val="24"/>
        </w:rPr>
        <w:t>l</w:t>
      </w:r>
      <w:r w:rsidR="003E4E83" w:rsidRPr="002721B1">
        <w:rPr>
          <w:rFonts w:ascii="Times New Roman" w:hAnsi="Times New Roman" w:cs="Times New Roman"/>
          <w:sz w:val="24"/>
          <w:szCs w:val="24"/>
        </w:rPr>
        <w:t xml:space="preserve">ési és </w:t>
      </w:r>
      <w:proofErr w:type="spellStart"/>
      <w:r w:rsidR="003E4E83" w:rsidRPr="002721B1">
        <w:rPr>
          <w:rFonts w:ascii="Times New Roman" w:hAnsi="Times New Roman" w:cs="Times New Roman"/>
          <w:sz w:val="24"/>
          <w:szCs w:val="24"/>
        </w:rPr>
        <w:t>oktatásbeli</w:t>
      </w:r>
      <w:proofErr w:type="spellEnd"/>
      <w:r w:rsidR="003E4E83" w:rsidRPr="002721B1">
        <w:rPr>
          <w:rFonts w:ascii="Times New Roman" w:hAnsi="Times New Roman" w:cs="Times New Roman"/>
          <w:sz w:val="24"/>
          <w:szCs w:val="24"/>
        </w:rPr>
        <w:t xml:space="preserve"> szét</w:t>
      </w:r>
      <w:r w:rsidRPr="002721B1">
        <w:rPr>
          <w:rFonts w:ascii="Times New Roman" w:hAnsi="Times New Roman" w:cs="Times New Roman"/>
          <w:sz w:val="24"/>
          <w:szCs w:val="24"/>
        </w:rPr>
        <w:t>válása</w:t>
      </w:r>
      <w:r w:rsidR="00807667" w:rsidRPr="002721B1">
        <w:rPr>
          <w:rFonts w:ascii="Times New Roman" w:hAnsi="Times New Roman" w:cs="Times New Roman"/>
          <w:sz w:val="24"/>
          <w:szCs w:val="24"/>
        </w:rPr>
        <w:t>.</w:t>
      </w:r>
      <w:r w:rsidRPr="002721B1">
        <w:rPr>
          <w:rFonts w:ascii="Times New Roman" w:hAnsi="Times New Roman" w:cs="Times New Roman"/>
          <w:sz w:val="24"/>
          <w:szCs w:val="24"/>
        </w:rPr>
        <w:t xml:space="preserve"> </w:t>
      </w:r>
      <w:r w:rsidR="00807667" w:rsidRPr="002721B1">
        <w:rPr>
          <w:rFonts w:ascii="Times New Roman" w:hAnsi="Times New Roman" w:cs="Times New Roman"/>
          <w:sz w:val="24"/>
          <w:szCs w:val="24"/>
        </w:rPr>
        <w:t xml:space="preserve">1925-ben </w:t>
      </w:r>
      <w:r w:rsidR="00F57F1E" w:rsidRPr="002721B1">
        <w:rPr>
          <w:rFonts w:ascii="Times New Roman" w:hAnsi="Times New Roman" w:cs="Times New Roman"/>
          <w:sz w:val="24"/>
          <w:szCs w:val="24"/>
        </w:rPr>
        <w:t>Dr. Török Béla kezdeményezésére, Budapest Székesfőváros</w:t>
      </w:r>
      <w:r w:rsidRPr="002721B1">
        <w:rPr>
          <w:rFonts w:ascii="Times New Roman" w:hAnsi="Times New Roman" w:cs="Times New Roman"/>
          <w:sz w:val="24"/>
          <w:szCs w:val="24"/>
        </w:rPr>
        <w:t xml:space="preserve"> 114227. számú határozatával létrejött a nagyothallók fővárosi iskolája, ahol az ország minden részéből fogadtak nagyothalló gyerekeket</w:t>
      </w:r>
      <w:r w:rsidR="00807667" w:rsidRPr="002721B1">
        <w:rPr>
          <w:rFonts w:ascii="Times New Roman" w:hAnsi="Times New Roman" w:cs="Times New Roman"/>
          <w:sz w:val="24"/>
          <w:szCs w:val="24"/>
        </w:rPr>
        <w:t>. A</w:t>
      </w:r>
      <w:r w:rsidRPr="002721B1">
        <w:rPr>
          <w:rFonts w:ascii="Times New Roman" w:hAnsi="Times New Roman" w:cs="Times New Roman"/>
          <w:sz w:val="24"/>
          <w:szCs w:val="24"/>
        </w:rPr>
        <w:t xml:space="preserve"> két világháború közötti időszakban </w:t>
      </w:r>
      <w:r w:rsidR="000D7EC5" w:rsidRPr="002721B1">
        <w:rPr>
          <w:rFonts w:ascii="Times New Roman" w:hAnsi="Times New Roman" w:cs="Times New Roman"/>
          <w:sz w:val="24"/>
          <w:szCs w:val="24"/>
        </w:rPr>
        <w:t xml:space="preserve">kezdte meg működését </w:t>
      </w:r>
      <w:r w:rsidRPr="002721B1">
        <w:rPr>
          <w:rFonts w:ascii="Times New Roman" w:hAnsi="Times New Roman" w:cs="Times New Roman"/>
          <w:sz w:val="24"/>
          <w:szCs w:val="24"/>
        </w:rPr>
        <w:t xml:space="preserve">a Magyar Nagyothallók Országos Egyesülete is. </w:t>
      </w:r>
    </w:p>
    <w:p w14:paraId="7EC51100" w14:textId="1A9A8705" w:rsidR="009F1AF1" w:rsidRPr="002721B1" w:rsidRDefault="000C0DFF" w:rsidP="002721B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21B1">
        <w:rPr>
          <w:rFonts w:ascii="Times New Roman" w:hAnsi="Times New Roman" w:cs="Times New Roman"/>
          <w:sz w:val="24"/>
          <w:szCs w:val="24"/>
        </w:rPr>
        <w:t xml:space="preserve">Az 1930-as években </w:t>
      </w:r>
      <w:r w:rsidR="000941C3" w:rsidRPr="002721B1">
        <w:rPr>
          <w:rFonts w:ascii="Times New Roman" w:hAnsi="Times New Roman" w:cs="Times New Roman"/>
          <w:sz w:val="24"/>
          <w:szCs w:val="24"/>
        </w:rPr>
        <w:t>szomorú j</w:t>
      </w:r>
      <w:r w:rsidR="00D37251" w:rsidRPr="002721B1">
        <w:rPr>
          <w:rFonts w:ascii="Times New Roman" w:hAnsi="Times New Roman" w:cs="Times New Roman"/>
          <w:sz w:val="24"/>
          <w:szCs w:val="24"/>
        </w:rPr>
        <w:t>elenségek történtek</w:t>
      </w:r>
      <w:r w:rsidR="000941C3" w:rsidRPr="002721B1">
        <w:rPr>
          <w:rFonts w:ascii="Times New Roman" w:hAnsi="Times New Roman" w:cs="Times New Roman"/>
          <w:sz w:val="24"/>
          <w:szCs w:val="24"/>
        </w:rPr>
        <w:t xml:space="preserve"> Európa</w:t>
      </w:r>
      <w:r w:rsidR="00807667" w:rsidRPr="002721B1">
        <w:rPr>
          <w:rFonts w:ascii="Times New Roman" w:hAnsi="Times New Roman" w:cs="Times New Roman"/>
          <w:sz w:val="24"/>
          <w:szCs w:val="24"/>
        </w:rPr>
        <w:t>-</w:t>
      </w:r>
      <w:r w:rsidR="000941C3" w:rsidRPr="002721B1">
        <w:rPr>
          <w:rFonts w:ascii="Times New Roman" w:hAnsi="Times New Roman" w:cs="Times New Roman"/>
          <w:sz w:val="24"/>
          <w:szCs w:val="24"/>
        </w:rPr>
        <w:t>szerte: a náci Németország hozz</w:t>
      </w:r>
      <w:r w:rsidR="00D37251" w:rsidRPr="002721B1">
        <w:rPr>
          <w:rFonts w:ascii="Times New Roman" w:hAnsi="Times New Roman" w:cs="Times New Roman"/>
          <w:sz w:val="24"/>
          <w:szCs w:val="24"/>
        </w:rPr>
        <w:t>áállása egyre fenyegetőbbé vált</w:t>
      </w:r>
      <w:r w:rsidR="000941C3" w:rsidRPr="002721B1">
        <w:rPr>
          <w:rFonts w:ascii="Times New Roman" w:hAnsi="Times New Roman" w:cs="Times New Roman"/>
          <w:sz w:val="24"/>
          <w:szCs w:val="24"/>
        </w:rPr>
        <w:t xml:space="preserve"> a fogyatékos emberekkel szemben. (Pl. Adolf Hitler Mein </w:t>
      </w:r>
      <w:proofErr w:type="spellStart"/>
      <w:r w:rsidR="000941C3" w:rsidRPr="002721B1">
        <w:rPr>
          <w:rFonts w:ascii="Times New Roman" w:hAnsi="Times New Roman" w:cs="Times New Roman"/>
          <w:sz w:val="24"/>
          <w:szCs w:val="24"/>
        </w:rPr>
        <w:t>Kam</w:t>
      </w:r>
      <w:r w:rsidR="002823EF" w:rsidRPr="002721B1">
        <w:rPr>
          <w:rFonts w:ascii="Times New Roman" w:hAnsi="Times New Roman" w:cs="Times New Roman"/>
          <w:sz w:val="24"/>
          <w:szCs w:val="24"/>
        </w:rPr>
        <w:t>p</w:t>
      </w:r>
      <w:r w:rsidR="00D37251" w:rsidRPr="002721B1">
        <w:rPr>
          <w:rFonts w:ascii="Times New Roman" w:hAnsi="Times New Roman" w:cs="Times New Roman"/>
          <w:sz w:val="24"/>
          <w:szCs w:val="24"/>
        </w:rPr>
        <w:t>f</w:t>
      </w:r>
      <w:proofErr w:type="spellEnd"/>
      <w:r w:rsidR="00D37251" w:rsidRPr="002721B1">
        <w:rPr>
          <w:rFonts w:ascii="Times New Roman" w:hAnsi="Times New Roman" w:cs="Times New Roman"/>
          <w:sz w:val="24"/>
          <w:szCs w:val="24"/>
        </w:rPr>
        <w:t xml:space="preserve"> c. művében azt vallotta</w:t>
      </w:r>
      <w:r w:rsidR="000941C3" w:rsidRPr="002721B1">
        <w:rPr>
          <w:rFonts w:ascii="Times New Roman" w:hAnsi="Times New Roman" w:cs="Times New Roman"/>
          <w:sz w:val="24"/>
          <w:szCs w:val="24"/>
        </w:rPr>
        <w:t xml:space="preserve">, hogy a fogyatékos embereket el kell távolítani az erős faj fennmaradása érdekében.) </w:t>
      </w:r>
    </w:p>
    <w:p w14:paraId="692A2063" w14:textId="20F4AA72" w:rsidR="00B71ADF" w:rsidRPr="002721B1" w:rsidRDefault="00821A6F" w:rsidP="002721B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21B1">
        <w:rPr>
          <w:rFonts w:ascii="Times New Roman" w:hAnsi="Times New Roman" w:cs="Times New Roman"/>
          <w:sz w:val="24"/>
          <w:szCs w:val="24"/>
        </w:rPr>
        <w:t>A nácik olyan törvényeket hoztak</w:t>
      </w:r>
      <w:r w:rsidR="00807667" w:rsidRPr="002721B1">
        <w:rPr>
          <w:rFonts w:ascii="Times New Roman" w:hAnsi="Times New Roman" w:cs="Times New Roman"/>
          <w:sz w:val="24"/>
          <w:szCs w:val="24"/>
        </w:rPr>
        <w:t xml:space="preserve"> hatalomra jutásuk után</w:t>
      </w:r>
      <w:r w:rsidRPr="002721B1">
        <w:rPr>
          <w:rFonts w:ascii="Times New Roman" w:hAnsi="Times New Roman" w:cs="Times New Roman"/>
          <w:sz w:val="24"/>
          <w:szCs w:val="24"/>
        </w:rPr>
        <w:t>, amelyek előírták a fizikai vagy mentális fogyatékossággal élők kényszersterilizációját. N</w:t>
      </w:r>
      <w:r w:rsidR="00B71ADF" w:rsidRPr="002721B1">
        <w:rPr>
          <w:rFonts w:ascii="Times New Roman" w:hAnsi="Times New Roman" w:cs="Times New Roman"/>
          <w:sz w:val="24"/>
          <w:szCs w:val="24"/>
        </w:rPr>
        <w:t>em kellett sok idő ahhoz, hogy</w:t>
      </w:r>
      <w:r w:rsidRPr="002721B1">
        <w:rPr>
          <w:rFonts w:ascii="Times New Roman" w:hAnsi="Times New Roman" w:cs="Times New Roman"/>
          <w:sz w:val="24"/>
          <w:szCs w:val="24"/>
        </w:rPr>
        <w:t xml:space="preserve"> a fogyatékos emberek ki</w:t>
      </w:r>
      <w:r w:rsidR="00807667" w:rsidRPr="002721B1">
        <w:rPr>
          <w:rFonts w:ascii="Times New Roman" w:hAnsi="Times New Roman" w:cs="Times New Roman"/>
          <w:sz w:val="24"/>
          <w:szCs w:val="24"/>
        </w:rPr>
        <w:t>i</w:t>
      </w:r>
      <w:r w:rsidRPr="002721B1">
        <w:rPr>
          <w:rFonts w:ascii="Times New Roman" w:hAnsi="Times New Roman" w:cs="Times New Roman"/>
          <w:sz w:val="24"/>
          <w:szCs w:val="24"/>
        </w:rPr>
        <w:t xml:space="preserve">rtására vonatkozó </w:t>
      </w:r>
      <w:r w:rsidR="00B71ADF" w:rsidRPr="002721B1">
        <w:rPr>
          <w:rFonts w:ascii="Times New Roman" w:hAnsi="Times New Roman" w:cs="Times New Roman"/>
          <w:sz w:val="24"/>
          <w:szCs w:val="24"/>
        </w:rPr>
        <w:t>ter</w:t>
      </w:r>
      <w:r w:rsidR="00765FB1" w:rsidRPr="002721B1">
        <w:rPr>
          <w:rFonts w:ascii="Times New Roman" w:hAnsi="Times New Roman" w:cs="Times New Roman"/>
          <w:sz w:val="24"/>
          <w:szCs w:val="24"/>
        </w:rPr>
        <w:t>veik még sötétebbé váljanak. A végső megoldás „főpróbájának” tartott,</w:t>
      </w:r>
      <w:r w:rsidR="005324D0" w:rsidRPr="002721B1">
        <w:rPr>
          <w:rFonts w:ascii="Times New Roman" w:hAnsi="Times New Roman" w:cs="Times New Roman"/>
          <w:sz w:val="24"/>
          <w:szCs w:val="24"/>
        </w:rPr>
        <w:t xml:space="preserve"> e</w:t>
      </w:r>
      <w:r w:rsidR="009F1AF1" w:rsidRPr="002721B1">
        <w:rPr>
          <w:rFonts w:ascii="Times New Roman" w:hAnsi="Times New Roman" w:cs="Times New Roman"/>
          <w:sz w:val="24"/>
          <w:szCs w:val="24"/>
        </w:rPr>
        <w:t>redet</w:t>
      </w:r>
      <w:r w:rsidR="005324D0" w:rsidRPr="002721B1">
        <w:rPr>
          <w:rFonts w:ascii="Times New Roman" w:hAnsi="Times New Roman" w:cs="Times New Roman"/>
          <w:sz w:val="24"/>
          <w:szCs w:val="24"/>
        </w:rPr>
        <w:t>ileg eutanáziaprogramként induló T4-akció</w:t>
      </w:r>
      <w:r w:rsidR="00B5480E" w:rsidRPr="002721B1">
        <w:rPr>
          <w:rFonts w:ascii="Times New Roman" w:hAnsi="Times New Roman" w:cs="Times New Roman"/>
          <w:sz w:val="24"/>
          <w:szCs w:val="24"/>
        </w:rPr>
        <w:t xml:space="preserve"> </w:t>
      </w:r>
      <w:r w:rsidR="005324D0" w:rsidRPr="002721B1">
        <w:rPr>
          <w:rFonts w:ascii="Times New Roman" w:hAnsi="Times New Roman" w:cs="Times New Roman"/>
          <w:sz w:val="24"/>
          <w:szCs w:val="24"/>
        </w:rPr>
        <w:t>-</w:t>
      </w:r>
      <w:r w:rsidR="009F1AF1" w:rsidRPr="002721B1">
        <w:rPr>
          <w:rFonts w:ascii="Times New Roman" w:hAnsi="Times New Roman" w:cs="Times New Roman"/>
          <w:sz w:val="24"/>
          <w:szCs w:val="24"/>
        </w:rPr>
        <w:t xml:space="preserve"> amely a rendellenességgel született csecsemőket és az életre alkalmatlannak tartott gyermekeket likvidálta</w:t>
      </w:r>
      <w:r w:rsidRPr="002721B1">
        <w:rPr>
          <w:rFonts w:ascii="Times New Roman" w:hAnsi="Times New Roman" w:cs="Times New Roman"/>
          <w:sz w:val="24"/>
          <w:szCs w:val="24"/>
        </w:rPr>
        <w:t xml:space="preserve"> </w:t>
      </w:r>
      <w:r w:rsidR="005324D0" w:rsidRPr="002721B1">
        <w:rPr>
          <w:rFonts w:ascii="Times New Roman" w:hAnsi="Times New Roman" w:cs="Times New Roman"/>
          <w:sz w:val="24"/>
          <w:szCs w:val="24"/>
        </w:rPr>
        <w:t>-</w:t>
      </w:r>
      <w:r w:rsidR="009F1AF1" w:rsidRPr="002721B1">
        <w:rPr>
          <w:rFonts w:ascii="Times New Roman" w:hAnsi="Times New Roman" w:cs="Times New Roman"/>
          <w:sz w:val="24"/>
          <w:szCs w:val="24"/>
        </w:rPr>
        <w:t xml:space="preserve"> idővel kibővü</w:t>
      </w:r>
      <w:r w:rsidR="00B5480E" w:rsidRPr="002721B1">
        <w:rPr>
          <w:rFonts w:ascii="Times New Roman" w:hAnsi="Times New Roman" w:cs="Times New Roman"/>
          <w:sz w:val="24"/>
          <w:szCs w:val="24"/>
        </w:rPr>
        <w:t>lt a fogyatékossággal</w:t>
      </w:r>
      <w:r w:rsidR="009F1AF1" w:rsidRPr="002721B1">
        <w:rPr>
          <w:rFonts w:ascii="Times New Roman" w:hAnsi="Times New Roman" w:cs="Times New Roman"/>
          <w:sz w:val="24"/>
          <w:szCs w:val="24"/>
        </w:rPr>
        <w:t xml:space="preserve"> élő felnőttek és idősek megsemmisítésére is. </w:t>
      </w:r>
      <w:r w:rsidR="00B5480E" w:rsidRPr="002721B1">
        <w:rPr>
          <w:rFonts w:ascii="Times New Roman" w:hAnsi="Times New Roman" w:cs="Times New Roman"/>
          <w:sz w:val="24"/>
          <w:szCs w:val="24"/>
        </w:rPr>
        <w:t xml:space="preserve"> </w:t>
      </w:r>
      <w:r w:rsidRPr="002721B1">
        <w:rPr>
          <w:rFonts w:ascii="Times New Roman" w:hAnsi="Times New Roman" w:cs="Times New Roman"/>
          <w:sz w:val="24"/>
          <w:szCs w:val="24"/>
        </w:rPr>
        <w:t>(A diagnózisok közt szerepelt a gyengeelméjűség, vakság, siketség, epilepszia, alkoholizmus.)</w:t>
      </w:r>
      <w:r w:rsidR="00B71ADF" w:rsidRPr="002721B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0296BAE" w14:textId="77777777" w:rsidR="00765FB1" w:rsidRPr="002721B1" w:rsidRDefault="00D37251" w:rsidP="002721B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21B1">
        <w:rPr>
          <w:rFonts w:ascii="Times New Roman" w:hAnsi="Times New Roman" w:cs="Times New Roman"/>
          <w:sz w:val="24"/>
          <w:szCs w:val="24"/>
        </w:rPr>
        <w:t xml:space="preserve">A II. </w:t>
      </w:r>
      <w:r w:rsidR="00C15DC0" w:rsidRPr="002721B1">
        <w:rPr>
          <w:rFonts w:ascii="Times New Roman" w:hAnsi="Times New Roman" w:cs="Times New Roman"/>
          <w:sz w:val="24"/>
          <w:szCs w:val="24"/>
        </w:rPr>
        <w:t>világ</w:t>
      </w:r>
      <w:r w:rsidRPr="002721B1">
        <w:rPr>
          <w:rFonts w:ascii="Times New Roman" w:hAnsi="Times New Roman" w:cs="Times New Roman"/>
          <w:sz w:val="24"/>
          <w:szCs w:val="24"/>
        </w:rPr>
        <w:t>háború vérzivataros évei most sem</w:t>
      </w:r>
      <w:r w:rsidR="00765FB1" w:rsidRPr="002721B1">
        <w:rPr>
          <w:rFonts w:ascii="Times New Roman" w:hAnsi="Times New Roman" w:cs="Times New Roman"/>
          <w:sz w:val="24"/>
          <w:szCs w:val="24"/>
        </w:rPr>
        <w:t xml:space="preserve"> kímél</w:t>
      </w:r>
      <w:r w:rsidR="007A4C83" w:rsidRPr="002721B1">
        <w:rPr>
          <w:rFonts w:ascii="Times New Roman" w:hAnsi="Times New Roman" w:cs="Times New Roman"/>
          <w:sz w:val="24"/>
          <w:szCs w:val="24"/>
        </w:rPr>
        <w:t>ték az oktatási intézményeket (</w:t>
      </w:r>
      <w:r w:rsidR="00765FB1" w:rsidRPr="002721B1">
        <w:rPr>
          <w:rFonts w:ascii="Times New Roman" w:hAnsi="Times New Roman" w:cs="Times New Roman"/>
          <w:sz w:val="24"/>
          <w:szCs w:val="24"/>
        </w:rPr>
        <w:t xml:space="preserve">pl. a </w:t>
      </w:r>
      <w:proofErr w:type="spellStart"/>
      <w:r w:rsidR="00765FB1" w:rsidRPr="002721B1">
        <w:rPr>
          <w:rFonts w:ascii="Times New Roman" w:hAnsi="Times New Roman" w:cs="Times New Roman"/>
          <w:sz w:val="24"/>
          <w:szCs w:val="24"/>
        </w:rPr>
        <w:t>Cházár</w:t>
      </w:r>
      <w:proofErr w:type="spellEnd"/>
      <w:r w:rsidR="00765FB1" w:rsidRPr="002721B1">
        <w:rPr>
          <w:rFonts w:ascii="Times New Roman" w:hAnsi="Times New Roman" w:cs="Times New Roman"/>
          <w:sz w:val="24"/>
          <w:szCs w:val="24"/>
        </w:rPr>
        <w:t xml:space="preserve"> András Siketnéma Otthont</w:t>
      </w:r>
      <w:r w:rsidR="00F92697" w:rsidRPr="002721B1">
        <w:rPr>
          <w:rFonts w:ascii="Times New Roman" w:hAnsi="Times New Roman" w:cs="Times New Roman"/>
          <w:sz w:val="24"/>
          <w:szCs w:val="24"/>
        </w:rPr>
        <w:t>)</w:t>
      </w:r>
      <w:r w:rsidR="00F12819" w:rsidRPr="002721B1">
        <w:rPr>
          <w:rFonts w:ascii="Times New Roman" w:hAnsi="Times New Roman" w:cs="Times New Roman"/>
          <w:sz w:val="24"/>
          <w:szCs w:val="24"/>
        </w:rPr>
        <w:t>: a katonaság megszállta az iskolákat, így a tanárok és a tanulók visszatértek otthonaikba, vagy elkallódtak.</w:t>
      </w:r>
    </w:p>
    <w:p w14:paraId="780C1034" w14:textId="77777777" w:rsidR="00F60DF0" w:rsidRDefault="00F60DF0" w:rsidP="002721B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3A34D25" w14:textId="7A505CFB" w:rsidR="00304ABA" w:rsidRPr="002721B1" w:rsidRDefault="00F12819" w:rsidP="002721B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21B1">
        <w:rPr>
          <w:rFonts w:ascii="Times New Roman" w:hAnsi="Times New Roman" w:cs="Times New Roman"/>
          <w:sz w:val="24"/>
          <w:szCs w:val="24"/>
        </w:rPr>
        <w:t xml:space="preserve">Az 1945 utáni időszakban államosították az </w:t>
      </w:r>
      <w:proofErr w:type="spellStart"/>
      <w:r w:rsidRPr="002721B1">
        <w:rPr>
          <w:rFonts w:ascii="Times New Roman" w:hAnsi="Times New Roman" w:cs="Times New Roman"/>
          <w:sz w:val="24"/>
          <w:szCs w:val="24"/>
        </w:rPr>
        <w:t>intézeteket</w:t>
      </w:r>
      <w:proofErr w:type="spellEnd"/>
      <w:r w:rsidRPr="002721B1">
        <w:rPr>
          <w:rFonts w:ascii="Times New Roman" w:hAnsi="Times New Roman" w:cs="Times New Roman"/>
          <w:sz w:val="24"/>
          <w:szCs w:val="24"/>
        </w:rPr>
        <w:t>, a hallássérült gyerekek ismét tanulhattak. 1950-ben létrejött a Siketnémák Országos Szövetség</w:t>
      </w:r>
      <w:r w:rsidR="002823EF" w:rsidRPr="002721B1">
        <w:rPr>
          <w:rFonts w:ascii="Times New Roman" w:hAnsi="Times New Roman" w:cs="Times New Roman"/>
          <w:sz w:val="24"/>
          <w:szCs w:val="24"/>
        </w:rPr>
        <w:t>e</w:t>
      </w:r>
      <w:r w:rsidR="005B13BA" w:rsidRPr="002721B1">
        <w:rPr>
          <w:rFonts w:ascii="Times New Roman" w:hAnsi="Times New Roman" w:cs="Times New Roman"/>
          <w:sz w:val="24"/>
          <w:szCs w:val="24"/>
        </w:rPr>
        <w:t xml:space="preserve">, </w:t>
      </w:r>
      <w:r w:rsidR="00807667" w:rsidRPr="002721B1">
        <w:rPr>
          <w:rFonts w:ascii="Times New Roman" w:hAnsi="Times New Roman" w:cs="Times New Roman"/>
          <w:sz w:val="24"/>
          <w:szCs w:val="24"/>
        </w:rPr>
        <w:t>a</w:t>
      </w:r>
      <w:r w:rsidR="005B13BA" w:rsidRPr="002721B1">
        <w:rPr>
          <w:rFonts w:ascii="Times New Roman" w:hAnsi="Times New Roman" w:cs="Times New Roman"/>
          <w:sz w:val="24"/>
          <w:szCs w:val="24"/>
        </w:rPr>
        <w:t>mely</w:t>
      </w:r>
      <w:r w:rsidRPr="002721B1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2721B1">
        <w:rPr>
          <w:rFonts w:ascii="Times New Roman" w:hAnsi="Times New Roman" w:cs="Times New Roman"/>
          <w:sz w:val="24"/>
          <w:szCs w:val="24"/>
        </w:rPr>
        <w:t>Cházár</w:t>
      </w:r>
      <w:proofErr w:type="spellEnd"/>
      <w:r w:rsidRPr="002721B1">
        <w:rPr>
          <w:rFonts w:ascii="Times New Roman" w:hAnsi="Times New Roman" w:cs="Times New Roman"/>
          <w:sz w:val="24"/>
          <w:szCs w:val="24"/>
        </w:rPr>
        <w:t xml:space="preserve"> András Országos Siketnéma Otthon jogutódjaként</w:t>
      </w:r>
      <w:r w:rsidR="005A3AEA" w:rsidRPr="002721B1">
        <w:rPr>
          <w:rFonts w:ascii="Times New Roman" w:hAnsi="Times New Roman" w:cs="Times New Roman"/>
          <w:sz w:val="24"/>
          <w:szCs w:val="24"/>
        </w:rPr>
        <w:t xml:space="preserve"> </w:t>
      </w:r>
      <w:r w:rsidR="0000765D" w:rsidRPr="002721B1">
        <w:rPr>
          <w:rFonts w:ascii="Times New Roman" w:hAnsi="Times New Roman" w:cs="Times New Roman"/>
          <w:sz w:val="24"/>
          <w:szCs w:val="24"/>
        </w:rPr>
        <w:t>működött tovább</w:t>
      </w:r>
      <w:r w:rsidR="002823EF" w:rsidRPr="002721B1">
        <w:rPr>
          <w:rFonts w:ascii="Times New Roman" w:hAnsi="Times New Roman" w:cs="Times New Roman"/>
          <w:sz w:val="24"/>
          <w:szCs w:val="24"/>
        </w:rPr>
        <w:t xml:space="preserve"> (mai nevén</w:t>
      </w:r>
      <w:r w:rsidR="00807667" w:rsidRPr="002721B1">
        <w:rPr>
          <w:rFonts w:ascii="Times New Roman" w:hAnsi="Times New Roman" w:cs="Times New Roman"/>
          <w:sz w:val="24"/>
          <w:szCs w:val="24"/>
        </w:rPr>
        <w:t>:</w:t>
      </w:r>
      <w:r w:rsidR="002823EF" w:rsidRPr="002721B1">
        <w:rPr>
          <w:rFonts w:ascii="Times New Roman" w:hAnsi="Times New Roman" w:cs="Times New Roman"/>
          <w:sz w:val="24"/>
          <w:szCs w:val="24"/>
        </w:rPr>
        <w:t xml:space="preserve"> SINOSZ</w:t>
      </w:r>
      <w:r w:rsidR="004F58FD" w:rsidRPr="002721B1">
        <w:rPr>
          <w:rFonts w:ascii="Times New Roman" w:hAnsi="Times New Roman" w:cs="Times New Roman"/>
          <w:sz w:val="24"/>
          <w:szCs w:val="24"/>
        </w:rPr>
        <w:t xml:space="preserve"> - </w:t>
      </w:r>
      <w:r w:rsidR="002823EF" w:rsidRPr="002721B1">
        <w:rPr>
          <w:rFonts w:ascii="Times New Roman" w:hAnsi="Times New Roman" w:cs="Times New Roman"/>
          <w:sz w:val="24"/>
          <w:szCs w:val="24"/>
        </w:rPr>
        <w:t>Siketek és Nagyothallók Országos Szövetsége)</w:t>
      </w:r>
      <w:r w:rsidRPr="002721B1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AD357E9" w14:textId="77777777" w:rsidR="00304ABA" w:rsidRPr="002721B1" w:rsidRDefault="00304ABA" w:rsidP="002721B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21B1">
        <w:rPr>
          <w:rFonts w:ascii="Times New Roman" w:hAnsi="Times New Roman" w:cs="Times New Roman"/>
          <w:sz w:val="24"/>
          <w:szCs w:val="24"/>
        </w:rPr>
        <w:t>A magyarországi gyakorlattól</w:t>
      </w:r>
      <w:r w:rsidR="00BF681F" w:rsidRPr="002721B1">
        <w:rPr>
          <w:rFonts w:ascii="Times New Roman" w:hAnsi="Times New Roman" w:cs="Times New Roman"/>
          <w:sz w:val="24"/>
          <w:szCs w:val="24"/>
        </w:rPr>
        <w:t xml:space="preserve"> eltérően - </w:t>
      </w:r>
      <w:r w:rsidR="00807667" w:rsidRPr="002721B1">
        <w:rPr>
          <w:rFonts w:ascii="Times New Roman" w:hAnsi="Times New Roman" w:cs="Times New Roman"/>
          <w:sz w:val="24"/>
          <w:szCs w:val="24"/>
        </w:rPr>
        <w:t>a</w:t>
      </w:r>
      <w:r w:rsidR="00BF681F" w:rsidRPr="002721B1">
        <w:rPr>
          <w:rFonts w:ascii="Times New Roman" w:hAnsi="Times New Roman" w:cs="Times New Roman"/>
          <w:sz w:val="24"/>
          <w:szCs w:val="24"/>
        </w:rPr>
        <w:t xml:space="preserve">melyben a siketek és a nagyothallók egy érdekvédelmi társadalmi szervezetbe tömörülnek - </w:t>
      </w:r>
      <w:r w:rsidRPr="002721B1">
        <w:rPr>
          <w:rFonts w:ascii="Times New Roman" w:hAnsi="Times New Roman" w:cs="Times New Roman"/>
          <w:sz w:val="24"/>
          <w:szCs w:val="24"/>
        </w:rPr>
        <w:t>alakultak ki a nemzetközi szervezetek</w:t>
      </w:r>
      <w:r w:rsidR="00BF681F" w:rsidRPr="002721B1">
        <w:rPr>
          <w:rFonts w:ascii="Times New Roman" w:hAnsi="Times New Roman" w:cs="Times New Roman"/>
          <w:sz w:val="24"/>
          <w:szCs w:val="24"/>
        </w:rPr>
        <w:t>.</w:t>
      </w:r>
    </w:p>
    <w:p w14:paraId="48E06CD2" w14:textId="37AE1A15" w:rsidR="00F12819" w:rsidRPr="002721B1" w:rsidRDefault="00304ABA" w:rsidP="002721B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21B1">
        <w:rPr>
          <w:rFonts w:ascii="Times New Roman" w:hAnsi="Times New Roman" w:cs="Times New Roman"/>
          <w:sz w:val="24"/>
          <w:szCs w:val="24"/>
        </w:rPr>
        <w:t xml:space="preserve">1951-ben </w:t>
      </w:r>
      <w:r w:rsidR="00F12819" w:rsidRPr="002721B1">
        <w:rPr>
          <w:rFonts w:ascii="Times New Roman" w:hAnsi="Times New Roman" w:cs="Times New Roman"/>
          <w:sz w:val="24"/>
          <w:szCs w:val="24"/>
        </w:rPr>
        <w:t xml:space="preserve">jött létre a </w:t>
      </w:r>
      <w:r w:rsidR="005A3AEA" w:rsidRPr="002721B1">
        <w:rPr>
          <w:rFonts w:ascii="Times New Roman" w:hAnsi="Times New Roman" w:cs="Times New Roman"/>
          <w:sz w:val="24"/>
          <w:szCs w:val="24"/>
        </w:rPr>
        <w:t xml:space="preserve">Siketek Világszövetsége </w:t>
      </w:r>
      <w:r w:rsidR="00F12819" w:rsidRPr="002721B1">
        <w:rPr>
          <w:rFonts w:ascii="Times New Roman" w:hAnsi="Times New Roman" w:cs="Times New Roman"/>
          <w:sz w:val="24"/>
          <w:szCs w:val="24"/>
        </w:rPr>
        <w:t xml:space="preserve">(World </w:t>
      </w:r>
      <w:proofErr w:type="spellStart"/>
      <w:r w:rsidR="00F12819" w:rsidRPr="002721B1">
        <w:rPr>
          <w:rFonts w:ascii="Times New Roman" w:hAnsi="Times New Roman" w:cs="Times New Roman"/>
          <w:sz w:val="24"/>
          <w:szCs w:val="24"/>
        </w:rPr>
        <w:t>Federati</w:t>
      </w:r>
      <w:r w:rsidR="00807667" w:rsidRPr="002721B1">
        <w:rPr>
          <w:rFonts w:ascii="Times New Roman" w:hAnsi="Times New Roman" w:cs="Times New Roman"/>
          <w:sz w:val="24"/>
          <w:szCs w:val="24"/>
        </w:rPr>
        <w:t>o</w:t>
      </w:r>
      <w:r w:rsidR="00F12819" w:rsidRPr="002721B1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="00F12819" w:rsidRPr="002721B1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="00F12819" w:rsidRPr="002721B1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F12819" w:rsidRPr="002721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12819" w:rsidRPr="002721B1">
        <w:rPr>
          <w:rFonts w:ascii="Times New Roman" w:hAnsi="Times New Roman" w:cs="Times New Roman"/>
          <w:sz w:val="24"/>
          <w:szCs w:val="24"/>
        </w:rPr>
        <w:t>Deaf</w:t>
      </w:r>
      <w:proofErr w:type="spellEnd"/>
      <w:r w:rsidR="00F12819" w:rsidRPr="002721B1">
        <w:rPr>
          <w:rFonts w:ascii="Times New Roman" w:hAnsi="Times New Roman" w:cs="Times New Roman"/>
          <w:sz w:val="24"/>
          <w:szCs w:val="24"/>
        </w:rPr>
        <w:t xml:space="preserve">), </w:t>
      </w:r>
      <w:r w:rsidR="005A3AEA" w:rsidRPr="002721B1">
        <w:rPr>
          <w:rFonts w:ascii="Times New Roman" w:hAnsi="Times New Roman" w:cs="Times New Roman"/>
          <w:sz w:val="24"/>
          <w:szCs w:val="24"/>
        </w:rPr>
        <w:t xml:space="preserve">amely az ENSZ alapszabályzatára </w:t>
      </w:r>
      <w:r w:rsidR="00F12819" w:rsidRPr="002721B1">
        <w:rPr>
          <w:rFonts w:ascii="Times New Roman" w:hAnsi="Times New Roman" w:cs="Times New Roman"/>
          <w:sz w:val="24"/>
          <w:szCs w:val="24"/>
        </w:rPr>
        <w:t>támaszkodva küzd a siket emberek jogain</w:t>
      </w:r>
      <w:r w:rsidR="005A3AEA" w:rsidRPr="002721B1">
        <w:rPr>
          <w:rFonts w:ascii="Times New Roman" w:hAnsi="Times New Roman" w:cs="Times New Roman"/>
          <w:sz w:val="24"/>
          <w:szCs w:val="24"/>
        </w:rPr>
        <w:t xml:space="preserve">ak érvényesüléséért. </w:t>
      </w:r>
      <w:r w:rsidR="00F12819" w:rsidRPr="002721B1">
        <w:rPr>
          <w:rFonts w:ascii="Times New Roman" w:hAnsi="Times New Roman" w:cs="Times New Roman"/>
          <w:sz w:val="24"/>
          <w:szCs w:val="24"/>
        </w:rPr>
        <w:t xml:space="preserve">A nagyothallók </w:t>
      </w:r>
      <w:r w:rsidR="00D67654" w:rsidRPr="002721B1">
        <w:rPr>
          <w:rFonts w:ascii="Times New Roman" w:hAnsi="Times New Roman" w:cs="Times New Roman"/>
          <w:sz w:val="24"/>
          <w:szCs w:val="24"/>
        </w:rPr>
        <w:t xml:space="preserve">vonatkozásában </w:t>
      </w:r>
      <w:r w:rsidR="00F12819" w:rsidRPr="002721B1">
        <w:rPr>
          <w:rFonts w:ascii="Times New Roman" w:hAnsi="Times New Roman" w:cs="Times New Roman"/>
          <w:sz w:val="24"/>
          <w:szCs w:val="24"/>
        </w:rPr>
        <w:t xml:space="preserve">először 1968-ban </w:t>
      </w:r>
      <w:r w:rsidR="00F92697" w:rsidRPr="002721B1">
        <w:rPr>
          <w:rFonts w:ascii="Times New Roman" w:hAnsi="Times New Roman" w:cs="Times New Roman"/>
          <w:sz w:val="24"/>
          <w:szCs w:val="24"/>
        </w:rPr>
        <w:t>történt előrelépés: megalakult a</w:t>
      </w:r>
      <w:r w:rsidR="00D67654" w:rsidRPr="002721B1">
        <w:rPr>
          <w:rFonts w:ascii="Times New Roman" w:hAnsi="Times New Roman" w:cs="Times New Roman"/>
          <w:sz w:val="24"/>
          <w:szCs w:val="24"/>
        </w:rPr>
        <w:t xml:space="preserve"> </w:t>
      </w:r>
      <w:r w:rsidR="00BA0CBE" w:rsidRPr="002721B1">
        <w:rPr>
          <w:rFonts w:ascii="Times New Roman" w:hAnsi="Times New Roman" w:cs="Times New Roman"/>
          <w:sz w:val="24"/>
          <w:szCs w:val="24"/>
        </w:rPr>
        <w:t>N</w:t>
      </w:r>
      <w:r w:rsidR="005A3AEA" w:rsidRPr="002721B1">
        <w:rPr>
          <w:rFonts w:ascii="Times New Roman" w:hAnsi="Times New Roman" w:cs="Times New Roman"/>
          <w:sz w:val="24"/>
          <w:szCs w:val="24"/>
        </w:rPr>
        <w:t xml:space="preserve">agyothallók </w:t>
      </w:r>
      <w:r w:rsidR="00BA0CBE" w:rsidRPr="002721B1">
        <w:rPr>
          <w:rFonts w:ascii="Times New Roman" w:hAnsi="Times New Roman" w:cs="Times New Roman"/>
          <w:sz w:val="24"/>
          <w:szCs w:val="24"/>
        </w:rPr>
        <w:t>Ifjúsági S</w:t>
      </w:r>
      <w:r w:rsidR="00F92697" w:rsidRPr="002721B1">
        <w:rPr>
          <w:rFonts w:ascii="Times New Roman" w:hAnsi="Times New Roman" w:cs="Times New Roman"/>
          <w:sz w:val="24"/>
          <w:szCs w:val="24"/>
        </w:rPr>
        <w:t>zervezete</w:t>
      </w:r>
      <w:r w:rsidR="00BF681F" w:rsidRPr="002721B1">
        <w:rPr>
          <w:rFonts w:ascii="Times New Roman" w:hAnsi="Times New Roman" w:cs="Times New Roman"/>
          <w:sz w:val="24"/>
          <w:szCs w:val="24"/>
        </w:rPr>
        <w:t xml:space="preserve"> (</w:t>
      </w:r>
      <w:r w:rsidR="00F12819" w:rsidRPr="002721B1">
        <w:rPr>
          <w:rFonts w:ascii="Times New Roman" w:hAnsi="Times New Roman" w:cs="Times New Roman"/>
          <w:sz w:val="24"/>
          <w:szCs w:val="24"/>
        </w:rPr>
        <w:t xml:space="preserve">International </w:t>
      </w:r>
      <w:proofErr w:type="spellStart"/>
      <w:r w:rsidR="00F12819" w:rsidRPr="002721B1">
        <w:rPr>
          <w:rFonts w:ascii="Times New Roman" w:hAnsi="Times New Roman" w:cs="Times New Roman"/>
          <w:sz w:val="24"/>
          <w:szCs w:val="24"/>
        </w:rPr>
        <w:t>Federation</w:t>
      </w:r>
      <w:proofErr w:type="spellEnd"/>
      <w:r w:rsidR="00F12819" w:rsidRPr="002721B1">
        <w:rPr>
          <w:rFonts w:ascii="Times New Roman" w:hAnsi="Times New Roman" w:cs="Times New Roman"/>
          <w:sz w:val="24"/>
          <w:szCs w:val="24"/>
        </w:rPr>
        <w:t xml:space="preserve"> of</w:t>
      </w:r>
      <w:r w:rsidR="009E086B" w:rsidRPr="002721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E086B" w:rsidRPr="002721B1">
        <w:rPr>
          <w:rFonts w:ascii="Times New Roman" w:hAnsi="Times New Roman" w:cs="Times New Roman"/>
          <w:sz w:val="24"/>
          <w:szCs w:val="24"/>
        </w:rPr>
        <w:t>Hard</w:t>
      </w:r>
      <w:proofErr w:type="spellEnd"/>
      <w:r w:rsidR="009E086B" w:rsidRPr="002721B1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="009E086B" w:rsidRPr="002721B1">
        <w:rPr>
          <w:rFonts w:ascii="Times New Roman" w:hAnsi="Times New Roman" w:cs="Times New Roman"/>
          <w:sz w:val="24"/>
          <w:szCs w:val="24"/>
        </w:rPr>
        <w:t>Hearing</w:t>
      </w:r>
      <w:proofErr w:type="spellEnd"/>
      <w:r w:rsidR="009E086B" w:rsidRPr="002721B1">
        <w:rPr>
          <w:rFonts w:ascii="Times New Roman" w:hAnsi="Times New Roman" w:cs="Times New Roman"/>
          <w:sz w:val="24"/>
          <w:szCs w:val="24"/>
        </w:rPr>
        <w:t xml:space="preserve"> You</w:t>
      </w:r>
      <w:r w:rsidR="002721B1">
        <w:rPr>
          <w:rFonts w:ascii="Times New Roman" w:hAnsi="Times New Roman" w:cs="Times New Roman"/>
          <w:sz w:val="24"/>
          <w:szCs w:val="24"/>
        </w:rPr>
        <w:t>ng</w:t>
      </w:r>
      <w:r w:rsidR="009E086B" w:rsidRPr="002721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E086B" w:rsidRPr="002721B1">
        <w:rPr>
          <w:rFonts w:ascii="Times New Roman" w:hAnsi="Times New Roman" w:cs="Times New Roman"/>
          <w:sz w:val="24"/>
          <w:szCs w:val="24"/>
        </w:rPr>
        <w:t>People</w:t>
      </w:r>
      <w:proofErr w:type="spellEnd"/>
      <w:r w:rsidR="00BF681F" w:rsidRPr="002721B1">
        <w:rPr>
          <w:rFonts w:ascii="Times New Roman" w:hAnsi="Times New Roman" w:cs="Times New Roman"/>
          <w:sz w:val="24"/>
          <w:szCs w:val="24"/>
        </w:rPr>
        <w:t>)</w:t>
      </w:r>
      <w:r w:rsidR="00F92697" w:rsidRPr="002721B1">
        <w:rPr>
          <w:rFonts w:ascii="Times New Roman" w:hAnsi="Times New Roman" w:cs="Times New Roman"/>
          <w:sz w:val="24"/>
          <w:szCs w:val="24"/>
        </w:rPr>
        <w:t xml:space="preserve">, majd </w:t>
      </w:r>
      <w:r w:rsidR="00F12819" w:rsidRPr="002721B1">
        <w:rPr>
          <w:rFonts w:ascii="Times New Roman" w:hAnsi="Times New Roman" w:cs="Times New Roman"/>
          <w:sz w:val="24"/>
          <w:szCs w:val="24"/>
        </w:rPr>
        <w:t xml:space="preserve">1977-ben </w:t>
      </w:r>
      <w:r w:rsidR="009E086B" w:rsidRPr="002721B1">
        <w:rPr>
          <w:rFonts w:ascii="Times New Roman" w:hAnsi="Times New Roman" w:cs="Times New Roman"/>
          <w:sz w:val="24"/>
          <w:szCs w:val="24"/>
        </w:rPr>
        <w:t xml:space="preserve">megkezdte működését </w:t>
      </w:r>
      <w:r w:rsidR="00F92697" w:rsidRPr="002721B1">
        <w:rPr>
          <w:rFonts w:ascii="Times New Roman" w:hAnsi="Times New Roman" w:cs="Times New Roman"/>
          <w:sz w:val="24"/>
          <w:szCs w:val="24"/>
        </w:rPr>
        <w:t xml:space="preserve">a Nagyothallók Világszövetsége </w:t>
      </w:r>
      <w:r w:rsidR="00F12819" w:rsidRPr="002721B1">
        <w:rPr>
          <w:rFonts w:ascii="Times New Roman" w:hAnsi="Times New Roman" w:cs="Times New Roman"/>
          <w:sz w:val="24"/>
          <w:szCs w:val="24"/>
        </w:rPr>
        <w:t xml:space="preserve">(International </w:t>
      </w:r>
      <w:proofErr w:type="spellStart"/>
      <w:r w:rsidR="00F12819" w:rsidRPr="002721B1">
        <w:rPr>
          <w:rFonts w:ascii="Times New Roman" w:hAnsi="Times New Roman" w:cs="Times New Roman"/>
          <w:sz w:val="24"/>
          <w:szCs w:val="24"/>
        </w:rPr>
        <w:t>Federat</w:t>
      </w:r>
      <w:r w:rsidR="00807667" w:rsidRPr="002721B1">
        <w:rPr>
          <w:rFonts w:ascii="Times New Roman" w:hAnsi="Times New Roman" w:cs="Times New Roman"/>
          <w:sz w:val="24"/>
          <w:szCs w:val="24"/>
        </w:rPr>
        <w:t>io</w:t>
      </w:r>
      <w:r w:rsidR="00F12819" w:rsidRPr="002721B1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="00F86FF2" w:rsidRPr="002721B1">
        <w:rPr>
          <w:rFonts w:ascii="Times New Roman" w:hAnsi="Times New Roman" w:cs="Times New Roman"/>
          <w:sz w:val="24"/>
          <w:szCs w:val="24"/>
        </w:rPr>
        <w:t xml:space="preserve"> </w:t>
      </w:r>
      <w:r w:rsidR="00F12819" w:rsidRPr="002721B1"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 w:rsidR="00F12819" w:rsidRPr="002721B1">
        <w:rPr>
          <w:rFonts w:ascii="Times New Roman" w:hAnsi="Times New Roman" w:cs="Times New Roman"/>
          <w:sz w:val="24"/>
          <w:szCs w:val="24"/>
        </w:rPr>
        <w:t>Hard</w:t>
      </w:r>
      <w:proofErr w:type="spellEnd"/>
      <w:r w:rsidR="00F12819" w:rsidRPr="002721B1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="00F12819" w:rsidRPr="002721B1">
        <w:rPr>
          <w:rFonts w:ascii="Times New Roman" w:hAnsi="Times New Roman" w:cs="Times New Roman"/>
          <w:sz w:val="24"/>
          <w:szCs w:val="24"/>
        </w:rPr>
        <w:t>Hearing</w:t>
      </w:r>
      <w:proofErr w:type="spellEnd"/>
      <w:r w:rsidR="00F12819" w:rsidRPr="002721B1">
        <w:rPr>
          <w:rFonts w:ascii="Times New Roman" w:hAnsi="Times New Roman" w:cs="Times New Roman"/>
          <w:sz w:val="24"/>
          <w:szCs w:val="24"/>
        </w:rPr>
        <w:t>)</w:t>
      </w:r>
      <w:r w:rsidR="009E086B" w:rsidRPr="002721B1">
        <w:rPr>
          <w:rFonts w:ascii="Times New Roman" w:hAnsi="Times New Roman" w:cs="Times New Roman"/>
          <w:sz w:val="24"/>
          <w:szCs w:val="24"/>
        </w:rPr>
        <w:t xml:space="preserve"> is</w:t>
      </w:r>
      <w:r w:rsidR="00F12819" w:rsidRPr="002721B1">
        <w:rPr>
          <w:rFonts w:ascii="Times New Roman" w:hAnsi="Times New Roman" w:cs="Times New Roman"/>
          <w:sz w:val="24"/>
          <w:szCs w:val="24"/>
        </w:rPr>
        <w:t>.</w:t>
      </w:r>
    </w:p>
    <w:p w14:paraId="64BB92C6" w14:textId="4B083425" w:rsidR="00BB5E90" w:rsidRPr="002721B1" w:rsidRDefault="005E0108" w:rsidP="002721B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21B1">
        <w:rPr>
          <w:rFonts w:ascii="Times New Roman" w:hAnsi="Times New Roman" w:cs="Times New Roman"/>
          <w:sz w:val="24"/>
          <w:szCs w:val="24"/>
        </w:rPr>
        <w:t>Az 1960-as</w:t>
      </w:r>
      <w:r w:rsidR="001D7D21" w:rsidRPr="002721B1">
        <w:rPr>
          <w:rFonts w:ascii="Times New Roman" w:hAnsi="Times New Roman" w:cs="Times New Roman"/>
          <w:sz w:val="24"/>
          <w:szCs w:val="24"/>
        </w:rPr>
        <w:t xml:space="preserve"> évektől világszerte egyre nagyobb érdeklődés fordult a</w:t>
      </w:r>
      <w:r w:rsidRPr="002721B1">
        <w:rPr>
          <w:rFonts w:ascii="Times New Roman" w:hAnsi="Times New Roman" w:cs="Times New Roman"/>
          <w:sz w:val="24"/>
          <w:szCs w:val="24"/>
        </w:rPr>
        <w:t xml:space="preserve"> jelnyelv és siket kultúra felé</w:t>
      </w:r>
      <w:r w:rsidR="00807667" w:rsidRPr="002721B1">
        <w:rPr>
          <w:rFonts w:ascii="Times New Roman" w:hAnsi="Times New Roman" w:cs="Times New Roman"/>
          <w:sz w:val="24"/>
          <w:szCs w:val="24"/>
        </w:rPr>
        <w:t>. K</w:t>
      </w:r>
      <w:r w:rsidRPr="002721B1">
        <w:rPr>
          <w:rFonts w:ascii="Times New Roman" w:hAnsi="Times New Roman" w:cs="Times New Roman"/>
          <w:sz w:val="24"/>
          <w:szCs w:val="24"/>
        </w:rPr>
        <w:t xml:space="preserve">omoly harc indult a jelnyelv valódi </w:t>
      </w:r>
      <w:r w:rsidR="00A970BF" w:rsidRPr="002721B1">
        <w:rPr>
          <w:rFonts w:ascii="Times New Roman" w:hAnsi="Times New Roman" w:cs="Times New Roman"/>
          <w:sz w:val="24"/>
          <w:szCs w:val="24"/>
        </w:rPr>
        <w:t>nyelvként történő elfogadásáért: sokan úgy gondolták, hogy a jelnyelv ugyanolyan nyelv, mint a többi, hiszen t</w:t>
      </w:r>
      <w:r w:rsidR="00226F7D" w:rsidRPr="002721B1">
        <w:rPr>
          <w:rFonts w:ascii="Times New Roman" w:hAnsi="Times New Roman" w:cs="Times New Roman"/>
          <w:sz w:val="24"/>
          <w:szCs w:val="24"/>
        </w:rPr>
        <w:t>ermészetes úton fejlődött, van saját nyelvtana és szókészlete. A nyelvészek</w:t>
      </w:r>
      <w:r w:rsidR="001D2AE2" w:rsidRPr="002721B1">
        <w:rPr>
          <w:rFonts w:ascii="Times New Roman" w:hAnsi="Times New Roman" w:cs="Times New Roman"/>
          <w:sz w:val="24"/>
          <w:szCs w:val="24"/>
        </w:rPr>
        <w:t xml:space="preserve"> megannyi</w:t>
      </w:r>
      <w:r w:rsidR="00A970BF" w:rsidRPr="002721B1">
        <w:rPr>
          <w:rFonts w:ascii="Times New Roman" w:hAnsi="Times New Roman" w:cs="Times New Roman"/>
          <w:sz w:val="24"/>
          <w:szCs w:val="24"/>
        </w:rPr>
        <w:t xml:space="preserve"> kutatást végeztek, </w:t>
      </w:r>
      <w:r w:rsidR="00807667" w:rsidRPr="002721B1">
        <w:rPr>
          <w:rFonts w:ascii="Times New Roman" w:hAnsi="Times New Roman" w:cs="Times New Roman"/>
          <w:sz w:val="24"/>
          <w:szCs w:val="24"/>
        </w:rPr>
        <w:t>a</w:t>
      </w:r>
      <w:r w:rsidR="00A970BF" w:rsidRPr="002721B1">
        <w:rPr>
          <w:rFonts w:ascii="Times New Roman" w:hAnsi="Times New Roman" w:cs="Times New Roman"/>
          <w:sz w:val="24"/>
          <w:szCs w:val="24"/>
        </w:rPr>
        <w:t>melynek köszönhetően</w:t>
      </w:r>
      <w:r w:rsidR="00226F7D" w:rsidRPr="002721B1">
        <w:rPr>
          <w:rFonts w:ascii="Times New Roman" w:hAnsi="Times New Roman" w:cs="Times New Roman"/>
          <w:sz w:val="24"/>
          <w:szCs w:val="24"/>
        </w:rPr>
        <w:t xml:space="preserve"> </w:t>
      </w:r>
      <w:r w:rsidR="00A970BF" w:rsidRPr="002721B1">
        <w:rPr>
          <w:rFonts w:ascii="Times New Roman" w:hAnsi="Times New Roman" w:cs="Times New Roman"/>
          <w:sz w:val="24"/>
          <w:szCs w:val="24"/>
        </w:rPr>
        <w:t xml:space="preserve">az </w:t>
      </w:r>
      <w:proofErr w:type="spellStart"/>
      <w:r w:rsidR="00A970BF" w:rsidRPr="002721B1">
        <w:rPr>
          <w:rFonts w:ascii="Times New Roman" w:hAnsi="Times New Roman" w:cs="Times New Roman"/>
          <w:sz w:val="24"/>
          <w:szCs w:val="24"/>
        </w:rPr>
        <w:t>oralista</w:t>
      </w:r>
      <w:proofErr w:type="spellEnd"/>
      <w:r w:rsidR="00A970BF" w:rsidRPr="002721B1">
        <w:rPr>
          <w:rFonts w:ascii="Times New Roman" w:hAnsi="Times New Roman" w:cs="Times New Roman"/>
          <w:sz w:val="24"/>
          <w:szCs w:val="24"/>
        </w:rPr>
        <w:t xml:space="preserve"> szem</w:t>
      </w:r>
      <w:r w:rsidR="00807667" w:rsidRPr="002721B1">
        <w:rPr>
          <w:rFonts w:ascii="Times New Roman" w:hAnsi="Times New Roman" w:cs="Times New Roman"/>
          <w:sz w:val="24"/>
          <w:szCs w:val="24"/>
        </w:rPr>
        <w:t>lél</w:t>
      </w:r>
      <w:r w:rsidR="00A970BF" w:rsidRPr="002721B1">
        <w:rPr>
          <w:rFonts w:ascii="Times New Roman" w:hAnsi="Times New Roman" w:cs="Times New Roman"/>
          <w:sz w:val="24"/>
          <w:szCs w:val="24"/>
        </w:rPr>
        <w:t>et</w:t>
      </w:r>
      <w:r w:rsidR="009448B5" w:rsidRPr="002721B1">
        <w:rPr>
          <w:rFonts w:ascii="Times New Roman" w:hAnsi="Times New Roman" w:cs="Times New Roman"/>
          <w:sz w:val="24"/>
          <w:szCs w:val="24"/>
        </w:rPr>
        <w:t xml:space="preserve"> valamelyest háttérbe</w:t>
      </w:r>
      <w:r w:rsidR="0014342C" w:rsidRPr="002721B1">
        <w:rPr>
          <w:rFonts w:ascii="Times New Roman" w:hAnsi="Times New Roman" w:cs="Times New Roman"/>
          <w:sz w:val="24"/>
          <w:szCs w:val="24"/>
        </w:rPr>
        <w:t xml:space="preserve"> került</w:t>
      </w:r>
      <w:r w:rsidR="00A970BF" w:rsidRPr="002721B1">
        <w:rPr>
          <w:rFonts w:ascii="Times New Roman" w:hAnsi="Times New Roman" w:cs="Times New Roman"/>
          <w:sz w:val="24"/>
          <w:szCs w:val="24"/>
        </w:rPr>
        <w:t xml:space="preserve">, s végül elismerték a jelelés </w:t>
      </w:r>
      <w:r w:rsidR="00794AD2" w:rsidRPr="002721B1">
        <w:rPr>
          <w:rFonts w:ascii="Times New Roman" w:hAnsi="Times New Roman" w:cs="Times New Roman"/>
          <w:sz w:val="24"/>
          <w:szCs w:val="24"/>
        </w:rPr>
        <w:t>létjogosultságát.</w:t>
      </w:r>
      <w:r w:rsidR="006E7C4F" w:rsidRPr="002721B1">
        <w:rPr>
          <w:rFonts w:ascii="Times New Roman" w:hAnsi="Times New Roman" w:cs="Times New Roman"/>
          <w:sz w:val="24"/>
          <w:szCs w:val="24"/>
        </w:rPr>
        <w:t xml:space="preserve"> </w:t>
      </w:r>
      <w:r w:rsidR="00C5709C" w:rsidRPr="002721B1">
        <w:rPr>
          <w:rFonts w:ascii="Times New Roman" w:hAnsi="Times New Roman" w:cs="Times New Roman"/>
          <w:sz w:val="24"/>
          <w:szCs w:val="24"/>
        </w:rPr>
        <w:t xml:space="preserve">Nagy mérföldkövet jelentett, amikor </w:t>
      </w:r>
      <w:r w:rsidR="00807667" w:rsidRPr="002721B1">
        <w:rPr>
          <w:rFonts w:ascii="Times New Roman" w:hAnsi="Times New Roman" w:cs="Times New Roman"/>
          <w:sz w:val="24"/>
          <w:szCs w:val="24"/>
        </w:rPr>
        <w:t xml:space="preserve">1991-ben a </w:t>
      </w:r>
      <w:r w:rsidR="00C5709C" w:rsidRPr="002721B1">
        <w:rPr>
          <w:rFonts w:ascii="Times New Roman" w:hAnsi="Times New Roman" w:cs="Times New Roman"/>
          <w:sz w:val="24"/>
          <w:szCs w:val="24"/>
        </w:rPr>
        <w:t>Tokióban megtartott Siketek Világkongresszusán megfogalmaz</w:t>
      </w:r>
      <w:r w:rsidR="00807667" w:rsidRPr="002721B1">
        <w:rPr>
          <w:rFonts w:ascii="Times New Roman" w:hAnsi="Times New Roman" w:cs="Times New Roman"/>
          <w:sz w:val="24"/>
          <w:szCs w:val="24"/>
        </w:rPr>
        <w:t>ásra került</w:t>
      </w:r>
      <w:r w:rsidR="00C5709C" w:rsidRPr="002721B1">
        <w:rPr>
          <w:rFonts w:ascii="Times New Roman" w:hAnsi="Times New Roman" w:cs="Times New Roman"/>
          <w:sz w:val="24"/>
          <w:szCs w:val="24"/>
        </w:rPr>
        <w:t>, hogy a jelnyelv való</w:t>
      </w:r>
      <w:r w:rsidR="00BB5E90" w:rsidRPr="002721B1">
        <w:rPr>
          <w:rFonts w:ascii="Times New Roman" w:hAnsi="Times New Roman" w:cs="Times New Roman"/>
          <w:sz w:val="24"/>
          <w:szCs w:val="24"/>
        </w:rPr>
        <w:t>di nyelv, a siketek anyanyelve</w:t>
      </w:r>
      <w:r w:rsidR="00807667" w:rsidRPr="002721B1">
        <w:rPr>
          <w:rFonts w:ascii="Times New Roman" w:hAnsi="Times New Roman" w:cs="Times New Roman"/>
          <w:sz w:val="24"/>
          <w:szCs w:val="24"/>
        </w:rPr>
        <w:t>. H</w:t>
      </w:r>
      <w:r w:rsidR="00BB5E90" w:rsidRPr="002721B1">
        <w:rPr>
          <w:rFonts w:ascii="Times New Roman" w:hAnsi="Times New Roman" w:cs="Times New Roman"/>
          <w:sz w:val="24"/>
          <w:szCs w:val="24"/>
        </w:rPr>
        <w:t xml:space="preserve">azánkban 1998-ban született meg az 1998. évi XXVI. törvény, amely a fogyatékos személyek jogait szabályozza és </w:t>
      </w:r>
      <w:r w:rsidR="00D5476D" w:rsidRPr="002721B1">
        <w:rPr>
          <w:rFonts w:ascii="Times New Roman" w:hAnsi="Times New Roman" w:cs="Times New Roman"/>
          <w:sz w:val="24"/>
          <w:szCs w:val="24"/>
        </w:rPr>
        <w:t>esélyeg</w:t>
      </w:r>
      <w:r w:rsidR="00E35C82" w:rsidRPr="002721B1">
        <w:rPr>
          <w:rFonts w:ascii="Times New Roman" w:hAnsi="Times New Roman" w:cs="Times New Roman"/>
          <w:sz w:val="24"/>
          <w:szCs w:val="24"/>
        </w:rPr>
        <w:t>yenlőségüket biztosítja.</w:t>
      </w:r>
      <w:r w:rsidR="00D5476D" w:rsidRPr="002721B1">
        <w:rPr>
          <w:rFonts w:ascii="Times New Roman" w:hAnsi="Times New Roman" w:cs="Times New Roman"/>
          <w:sz w:val="24"/>
          <w:szCs w:val="24"/>
        </w:rPr>
        <w:t xml:space="preserve"> </w:t>
      </w:r>
      <w:r w:rsidR="00E35C82" w:rsidRPr="002721B1">
        <w:rPr>
          <w:rFonts w:ascii="Times New Roman" w:hAnsi="Times New Roman" w:cs="Times New Roman"/>
          <w:sz w:val="24"/>
          <w:szCs w:val="24"/>
        </w:rPr>
        <w:t>Ugyancsak nagy előre</w:t>
      </w:r>
      <w:r w:rsidR="00807667" w:rsidRPr="002721B1">
        <w:rPr>
          <w:rFonts w:ascii="Times New Roman" w:hAnsi="Times New Roman" w:cs="Times New Roman"/>
          <w:sz w:val="24"/>
          <w:szCs w:val="24"/>
        </w:rPr>
        <w:t xml:space="preserve"> </w:t>
      </w:r>
      <w:r w:rsidR="00E35C82" w:rsidRPr="002721B1">
        <w:rPr>
          <w:rFonts w:ascii="Times New Roman" w:hAnsi="Times New Roman" w:cs="Times New Roman"/>
          <w:sz w:val="24"/>
          <w:szCs w:val="24"/>
        </w:rPr>
        <w:t xml:space="preserve">lépésnek tekinthető a </w:t>
      </w:r>
      <w:r w:rsidR="00457799" w:rsidRPr="002721B1">
        <w:rPr>
          <w:rFonts w:ascii="Times New Roman" w:hAnsi="Times New Roman" w:cs="Times New Roman"/>
          <w:sz w:val="24"/>
          <w:szCs w:val="24"/>
        </w:rPr>
        <w:t>20</w:t>
      </w:r>
      <w:r w:rsidR="00E35C82" w:rsidRPr="002721B1">
        <w:rPr>
          <w:rFonts w:ascii="Times New Roman" w:hAnsi="Times New Roman" w:cs="Times New Roman"/>
          <w:sz w:val="24"/>
          <w:szCs w:val="24"/>
        </w:rPr>
        <w:t xml:space="preserve">09-ben elfogadott, </w:t>
      </w:r>
      <w:r w:rsidR="00457799" w:rsidRPr="002721B1">
        <w:rPr>
          <w:rFonts w:ascii="Times New Roman" w:hAnsi="Times New Roman" w:cs="Times New Roman"/>
          <w:sz w:val="24"/>
          <w:szCs w:val="24"/>
        </w:rPr>
        <w:t>a magyar jelnyelv önálló</w:t>
      </w:r>
      <w:r w:rsidR="00E35C82" w:rsidRPr="002721B1">
        <w:rPr>
          <w:rFonts w:ascii="Times New Roman" w:hAnsi="Times New Roman" w:cs="Times New Roman"/>
          <w:sz w:val="24"/>
          <w:szCs w:val="24"/>
        </w:rPr>
        <w:t>ságáról szóló Jelnyelvi Törvény</w:t>
      </w:r>
      <w:r w:rsidR="000A0CDB" w:rsidRPr="002721B1">
        <w:rPr>
          <w:rFonts w:ascii="Times New Roman" w:hAnsi="Times New Roman" w:cs="Times New Roman"/>
          <w:sz w:val="24"/>
          <w:szCs w:val="24"/>
        </w:rPr>
        <w:t xml:space="preserve"> (2009. évi CXXV. törvény a magyar jelnyelvről és a magyar jelnyelv használatáról)</w:t>
      </w:r>
      <w:r w:rsidR="00D5476D" w:rsidRPr="002721B1">
        <w:rPr>
          <w:rFonts w:ascii="Times New Roman" w:hAnsi="Times New Roman" w:cs="Times New Roman"/>
          <w:sz w:val="24"/>
          <w:szCs w:val="24"/>
        </w:rPr>
        <w:t>.</w:t>
      </w:r>
    </w:p>
    <w:p w14:paraId="0AFA91A5" w14:textId="713CCDF2" w:rsidR="003D0F8C" w:rsidRPr="002721B1" w:rsidRDefault="003D0F8C" w:rsidP="002721B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21B1">
        <w:rPr>
          <w:rFonts w:ascii="Times New Roman" w:hAnsi="Times New Roman" w:cs="Times New Roman"/>
          <w:sz w:val="24"/>
          <w:szCs w:val="24"/>
        </w:rPr>
        <w:t xml:space="preserve">A XX. </w:t>
      </w:r>
      <w:r w:rsidR="003679BD" w:rsidRPr="002721B1">
        <w:rPr>
          <w:rFonts w:ascii="Times New Roman" w:hAnsi="Times New Roman" w:cs="Times New Roman"/>
          <w:sz w:val="24"/>
          <w:szCs w:val="24"/>
        </w:rPr>
        <w:t>század második felétől rohamos</w:t>
      </w:r>
      <w:r w:rsidRPr="002721B1">
        <w:rPr>
          <w:rFonts w:ascii="Times New Roman" w:hAnsi="Times New Roman" w:cs="Times New Roman"/>
          <w:sz w:val="24"/>
          <w:szCs w:val="24"/>
        </w:rPr>
        <w:t xml:space="preserve"> fejlődésnek indultak az analóg és digitális hallóeszközök, </w:t>
      </w:r>
      <w:r w:rsidR="00807667" w:rsidRPr="002721B1">
        <w:rPr>
          <w:rFonts w:ascii="Times New Roman" w:hAnsi="Times New Roman" w:cs="Times New Roman"/>
          <w:sz w:val="24"/>
          <w:szCs w:val="24"/>
        </w:rPr>
        <w:t>a</w:t>
      </w:r>
      <w:r w:rsidRPr="002721B1">
        <w:rPr>
          <w:rFonts w:ascii="Times New Roman" w:hAnsi="Times New Roman" w:cs="Times New Roman"/>
          <w:sz w:val="24"/>
          <w:szCs w:val="24"/>
        </w:rPr>
        <w:t>melyek segítségével viselőjük könnyebben be tudja fogadni a hangos világot, illetve a siketiskolák száma is tovább bőv</w:t>
      </w:r>
      <w:r w:rsidR="00460EA5" w:rsidRPr="002721B1">
        <w:rPr>
          <w:rFonts w:ascii="Times New Roman" w:hAnsi="Times New Roman" w:cs="Times New Roman"/>
          <w:sz w:val="24"/>
          <w:szCs w:val="24"/>
        </w:rPr>
        <w:t>ült: Magyarországon jelenleg 7</w:t>
      </w:r>
      <w:r w:rsidRPr="002721B1">
        <w:rPr>
          <w:rFonts w:ascii="Times New Roman" w:hAnsi="Times New Roman" w:cs="Times New Roman"/>
          <w:sz w:val="24"/>
          <w:szCs w:val="24"/>
        </w:rPr>
        <w:t xml:space="preserve"> általános iskolában (Vácon, Budapesten, Egerben, Kaposváron, Szegeden, Sopronban és Debrecenben) oktatják a siket gyerekeket, a nagyothalló diákok tanítása pedig Budapesten a Dr. Török Béla Általános Iskolában zajlik. </w:t>
      </w:r>
    </w:p>
    <w:p w14:paraId="02FC22DC" w14:textId="44B5A271" w:rsidR="00233430" w:rsidRPr="002721B1" w:rsidRDefault="00450FFB" w:rsidP="002721B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21B1">
        <w:rPr>
          <w:rFonts w:ascii="Times New Roman" w:hAnsi="Times New Roman" w:cs="Times New Roman"/>
          <w:sz w:val="24"/>
          <w:szCs w:val="24"/>
        </w:rPr>
        <w:t>Általánosságban véve a hallássérült emberek m</w:t>
      </w:r>
      <w:r w:rsidR="001D2AE2" w:rsidRPr="002721B1">
        <w:rPr>
          <w:rFonts w:ascii="Times New Roman" w:hAnsi="Times New Roman" w:cs="Times New Roman"/>
          <w:sz w:val="24"/>
          <w:szCs w:val="24"/>
        </w:rPr>
        <w:t>ára már a jelnyelv</w:t>
      </w:r>
      <w:r w:rsidR="0062130A" w:rsidRPr="002721B1">
        <w:rPr>
          <w:rFonts w:ascii="Times New Roman" w:hAnsi="Times New Roman" w:cs="Times New Roman"/>
          <w:sz w:val="24"/>
          <w:szCs w:val="24"/>
        </w:rPr>
        <w:t>et</w:t>
      </w:r>
      <w:r w:rsidR="001D2AE2" w:rsidRPr="002721B1">
        <w:rPr>
          <w:rFonts w:ascii="Times New Roman" w:hAnsi="Times New Roman" w:cs="Times New Roman"/>
          <w:sz w:val="24"/>
          <w:szCs w:val="24"/>
        </w:rPr>
        <w:t xml:space="preserve"> és</w:t>
      </w:r>
      <w:r w:rsidR="00226F7D" w:rsidRPr="002721B1">
        <w:rPr>
          <w:rFonts w:ascii="Times New Roman" w:hAnsi="Times New Roman" w:cs="Times New Roman"/>
          <w:sz w:val="24"/>
          <w:szCs w:val="24"/>
        </w:rPr>
        <w:t xml:space="preserve"> a ha</w:t>
      </w:r>
      <w:r w:rsidR="00043180" w:rsidRPr="002721B1">
        <w:rPr>
          <w:rFonts w:ascii="Times New Roman" w:hAnsi="Times New Roman" w:cs="Times New Roman"/>
          <w:sz w:val="24"/>
          <w:szCs w:val="24"/>
        </w:rPr>
        <w:t>ngos beszéde</w:t>
      </w:r>
      <w:r w:rsidRPr="002721B1">
        <w:rPr>
          <w:rFonts w:ascii="Times New Roman" w:hAnsi="Times New Roman" w:cs="Times New Roman"/>
          <w:sz w:val="24"/>
          <w:szCs w:val="24"/>
        </w:rPr>
        <w:t>t ötvözheti</w:t>
      </w:r>
      <w:r w:rsidR="00043180" w:rsidRPr="002721B1">
        <w:rPr>
          <w:rFonts w:ascii="Times New Roman" w:hAnsi="Times New Roman" w:cs="Times New Roman"/>
          <w:sz w:val="24"/>
          <w:szCs w:val="24"/>
        </w:rPr>
        <w:t xml:space="preserve">k; </w:t>
      </w:r>
      <w:r w:rsidR="00226F7D" w:rsidRPr="002721B1">
        <w:rPr>
          <w:rFonts w:ascii="Times New Roman" w:hAnsi="Times New Roman" w:cs="Times New Roman"/>
          <w:sz w:val="24"/>
          <w:szCs w:val="24"/>
        </w:rPr>
        <w:t xml:space="preserve">mindkét módszert megismerhetik, és végül saját maguk dönthetik el, melyik kommunikációs </w:t>
      </w:r>
      <w:r w:rsidR="0081444A" w:rsidRPr="002721B1">
        <w:rPr>
          <w:rFonts w:ascii="Times New Roman" w:hAnsi="Times New Roman" w:cs="Times New Roman"/>
          <w:sz w:val="24"/>
          <w:szCs w:val="24"/>
        </w:rPr>
        <w:t>csatornát használják.</w:t>
      </w:r>
    </w:p>
    <w:p w14:paraId="62F86366" w14:textId="77777777" w:rsidR="00DF6098" w:rsidRPr="002721B1" w:rsidRDefault="00DF6098" w:rsidP="002721B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3E0D7C2" w14:textId="0725A7B0" w:rsidR="00233430" w:rsidRPr="002721B1" w:rsidRDefault="003E4E83" w:rsidP="002721B1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721B1">
        <w:rPr>
          <w:rFonts w:ascii="Times New Roman" w:hAnsi="Times New Roman" w:cs="Times New Roman"/>
          <w:b/>
          <w:sz w:val="24"/>
          <w:szCs w:val="24"/>
        </w:rPr>
        <w:lastRenderedPageBreak/>
        <w:t>Felhasznált irodalom</w:t>
      </w:r>
    </w:p>
    <w:p w14:paraId="57CA430B" w14:textId="77777777" w:rsidR="00DD4588" w:rsidRPr="002721B1" w:rsidRDefault="00DD4588" w:rsidP="002721B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21B1">
        <w:rPr>
          <w:rFonts w:ascii="Times New Roman" w:hAnsi="Times New Roman" w:cs="Times New Roman"/>
          <w:sz w:val="24"/>
          <w:szCs w:val="24"/>
        </w:rPr>
        <w:t>A jelnyelv története</w:t>
      </w:r>
    </w:p>
    <w:p w14:paraId="057AE659" w14:textId="77777777" w:rsidR="00DD4588" w:rsidRPr="002721B1" w:rsidRDefault="00882031" w:rsidP="002721B1">
      <w:pPr>
        <w:spacing w:after="0" w:line="360" w:lineRule="auto"/>
        <w:jc w:val="both"/>
        <w:rPr>
          <w:rStyle w:val="Hiperhivatkozs"/>
          <w:rFonts w:ascii="Times New Roman" w:hAnsi="Times New Roman" w:cs="Times New Roman"/>
          <w:sz w:val="24"/>
          <w:szCs w:val="24"/>
        </w:rPr>
      </w:pPr>
      <w:hyperlink r:id="rId7" w:history="1">
        <w:r w:rsidR="00DD4588" w:rsidRPr="002721B1">
          <w:rPr>
            <w:rStyle w:val="Hiperhivatkozs"/>
            <w:rFonts w:ascii="Times New Roman" w:hAnsi="Times New Roman" w:cs="Times New Roman"/>
            <w:sz w:val="24"/>
            <w:szCs w:val="24"/>
          </w:rPr>
          <w:t>https://www.victofon.hu/hu/hirek/egyeb/a-jelnyelv-tortenete-134</w:t>
        </w:r>
      </w:hyperlink>
    </w:p>
    <w:p w14:paraId="767CD843" w14:textId="4A9ECE39" w:rsidR="00DD4588" w:rsidRPr="002721B1" w:rsidRDefault="00DD4588" w:rsidP="002721B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21B1">
        <w:rPr>
          <w:rFonts w:ascii="Times New Roman" w:hAnsi="Times New Roman" w:cs="Times New Roman"/>
          <w:sz w:val="24"/>
          <w:szCs w:val="24"/>
        </w:rPr>
        <w:t>(utolsó letöltés: 2022.04.28.)</w:t>
      </w:r>
    </w:p>
    <w:p w14:paraId="2E8177C1" w14:textId="77777777" w:rsidR="00DD4588" w:rsidRPr="002721B1" w:rsidRDefault="00DD4588" w:rsidP="002721B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21B1">
        <w:rPr>
          <w:rFonts w:ascii="Times New Roman" w:hAnsi="Times New Roman" w:cs="Times New Roman"/>
          <w:sz w:val="24"/>
          <w:szCs w:val="24"/>
        </w:rPr>
        <w:t xml:space="preserve">Hegedüs Lajos [et </w:t>
      </w:r>
      <w:proofErr w:type="spellStart"/>
      <w:r w:rsidRPr="002721B1">
        <w:rPr>
          <w:rFonts w:ascii="Times New Roman" w:hAnsi="Times New Roman" w:cs="Times New Roman"/>
          <w:sz w:val="24"/>
          <w:szCs w:val="24"/>
        </w:rPr>
        <w:t>al</w:t>
      </w:r>
      <w:proofErr w:type="spellEnd"/>
      <w:r w:rsidRPr="002721B1">
        <w:rPr>
          <w:rFonts w:ascii="Times New Roman" w:hAnsi="Times New Roman" w:cs="Times New Roman"/>
          <w:sz w:val="24"/>
          <w:szCs w:val="24"/>
        </w:rPr>
        <w:t>.]</w:t>
      </w:r>
      <w:r w:rsidR="00A4137F" w:rsidRPr="002721B1">
        <w:rPr>
          <w:rFonts w:ascii="Times New Roman" w:hAnsi="Times New Roman" w:cs="Times New Roman"/>
          <w:sz w:val="24"/>
          <w:szCs w:val="24"/>
        </w:rPr>
        <w:t xml:space="preserve"> </w:t>
      </w:r>
      <w:r w:rsidRPr="002721B1">
        <w:rPr>
          <w:rFonts w:ascii="Times New Roman" w:hAnsi="Times New Roman" w:cs="Times New Roman"/>
          <w:sz w:val="24"/>
          <w:szCs w:val="24"/>
        </w:rPr>
        <w:t xml:space="preserve">A fogyatékosságügy hazai és nemzetközi története </w:t>
      </w:r>
    </w:p>
    <w:p w14:paraId="37DBF2DE" w14:textId="77777777" w:rsidR="00DD4588" w:rsidRPr="002721B1" w:rsidRDefault="00882031" w:rsidP="002721B1">
      <w:pPr>
        <w:spacing w:after="0" w:line="360" w:lineRule="auto"/>
        <w:jc w:val="both"/>
        <w:rPr>
          <w:rStyle w:val="Hiperhivatkozs"/>
          <w:rFonts w:ascii="Times New Roman" w:hAnsi="Times New Roman" w:cs="Times New Roman"/>
          <w:sz w:val="24"/>
          <w:szCs w:val="24"/>
        </w:rPr>
      </w:pPr>
      <w:hyperlink r:id="rId8" w:history="1">
        <w:r w:rsidR="00DD4588" w:rsidRPr="002721B1">
          <w:rPr>
            <w:rStyle w:val="Hiperhivatkozs"/>
            <w:rFonts w:ascii="Times New Roman" w:hAnsi="Times New Roman" w:cs="Times New Roman"/>
            <w:sz w:val="24"/>
            <w:szCs w:val="24"/>
          </w:rPr>
          <w:t>https://mek.oszk.hu/09900/09972/#</w:t>
        </w:r>
      </w:hyperlink>
    </w:p>
    <w:p w14:paraId="1C9BAD03" w14:textId="495A3EE4" w:rsidR="00DD4588" w:rsidRPr="002721B1" w:rsidRDefault="00DD4588" w:rsidP="002721B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21B1">
        <w:rPr>
          <w:rFonts w:ascii="Times New Roman" w:hAnsi="Times New Roman" w:cs="Times New Roman"/>
          <w:sz w:val="24"/>
          <w:szCs w:val="24"/>
        </w:rPr>
        <w:t>(utolsó letöltés: 2022.04.28.)</w:t>
      </w:r>
    </w:p>
    <w:p w14:paraId="1B48FA40" w14:textId="77777777" w:rsidR="00DD4588" w:rsidRPr="002721B1" w:rsidRDefault="00DD4588" w:rsidP="002721B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21B1">
        <w:rPr>
          <w:rFonts w:ascii="Times New Roman" w:hAnsi="Times New Roman" w:cs="Times New Roman"/>
          <w:sz w:val="24"/>
          <w:szCs w:val="24"/>
        </w:rPr>
        <w:t>Kálmán Zsófia-</w:t>
      </w:r>
      <w:proofErr w:type="spellStart"/>
      <w:r w:rsidRPr="002721B1">
        <w:rPr>
          <w:rFonts w:ascii="Times New Roman" w:hAnsi="Times New Roman" w:cs="Times New Roman"/>
          <w:sz w:val="24"/>
          <w:szCs w:val="24"/>
        </w:rPr>
        <w:t>Könczei</w:t>
      </w:r>
      <w:proofErr w:type="spellEnd"/>
      <w:r w:rsidRPr="002721B1">
        <w:rPr>
          <w:rFonts w:ascii="Times New Roman" w:hAnsi="Times New Roman" w:cs="Times New Roman"/>
          <w:sz w:val="24"/>
          <w:szCs w:val="24"/>
        </w:rPr>
        <w:t xml:space="preserve"> György: A Taigetosztól az esélyegyenlőségig. Osiris Kiadó, Budapest, 2002.</w:t>
      </w:r>
    </w:p>
    <w:p w14:paraId="59B51887" w14:textId="77777777" w:rsidR="00DD4588" w:rsidRPr="002721B1" w:rsidRDefault="00882031" w:rsidP="002721B1">
      <w:pPr>
        <w:spacing w:after="0" w:line="360" w:lineRule="auto"/>
        <w:jc w:val="both"/>
        <w:rPr>
          <w:rStyle w:val="Hiperhivatkozs"/>
          <w:rFonts w:ascii="Times New Roman" w:hAnsi="Times New Roman" w:cs="Times New Roman"/>
          <w:sz w:val="24"/>
          <w:szCs w:val="24"/>
        </w:rPr>
      </w:pPr>
      <w:hyperlink r:id="rId9" w:history="1">
        <w:r w:rsidR="00DD4588" w:rsidRPr="002721B1">
          <w:rPr>
            <w:rStyle w:val="Hiperhivatkozs"/>
            <w:rFonts w:ascii="Times New Roman" w:hAnsi="Times New Roman" w:cs="Times New Roman"/>
            <w:sz w:val="24"/>
            <w:szCs w:val="24"/>
          </w:rPr>
          <w:t>https://adoc.pub/a-taigetosztol-az-eselyegyenlsegig-kalman-zsofia-knczei-gyrg.html</w:t>
        </w:r>
      </w:hyperlink>
    </w:p>
    <w:p w14:paraId="6C9C4309" w14:textId="262B9708" w:rsidR="00DD4588" w:rsidRPr="002721B1" w:rsidRDefault="00DD4588" w:rsidP="002721B1">
      <w:pPr>
        <w:spacing w:after="0" w:line="360" w:lineRule="auto"/>
        <w:rPr>
          <w:rStyle w:val="Hiperhivatkozs"/>
          <w:rFonts w:ascii="Times New Roman" w:hAnsi="Times New Roman" w:cs="Times New Roman"/>
          <w:sz w:val="24"/>
          <w:szCs w:val="24"/>
        </w:rPr>
      </w:pPr>
      <w:r w:rsidRPr="002721B1">
        <w:rPr>
          <w:rFonts w:ascii="Times New Roman" w:hAnsi="Times New Roman" w:cs="Times New Roman"/>
          <w:sz w:val="24"/>
          <w:szCs w:val="24"/>
        </w:rPr>
        <w:t>(utolsó letöltés: 2022.04.28.)</w:t>
      </w:r>
    </w:p>
    <w:p w14:paraId="41C48FE1" w14:textId="77777777" w:rsidR="00A4137F" w:rsidRPr="002721B1" w:rsidRDefault="00A4137F" w:rsidP="002721B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21B1">
        <w:rPr>
          <w:rFonts w:ascii="Times New Roman" w:hAnsi="Times New Roman" w:cs="Times New Roman"/>
          <w:sz w:val="24"/>
          <w:szCs w:val="24"/>
        </w:rPr>
        <w:t>Rövid történeti áttekintés a hallássérültekről</w:t>
      </w:r>
    </w:p>
    <w:p w14:paraId="2CD07BE3" w14:textId="77777777" w:rsidR="00A4137F" w:rsidRPr="002721B1" w:rsidRDefault="00882031" w:rsidP="002721B1">
      <w:pPr>
        <w:spacing w:after="0" w:line="360" w:lineRule="auto"/>
        <w:jc w:val="both"/>
        <w:rPr>
          <w:rStyle w:val="Hiperhivatkozs"/>
          <w:rFonts w:ascii="Times New Roman" w:hAnsi="Times New Roman" w:cs="Times New Roman"/>
          <w:sz w:val="24"/>
          <w:szCs w:val="24"/>
        </w:rPr>
      </w:pPr>
      <w:hyperlink r:id="rId10" w:history="1">
        <w:r w:rsidR="00A4137F" w:rsidRPr="002721B1">
          <w:rPr>
            <w:rStyle w:val="Hiperhivatkozs"/>
            <w:rFonts w:ascii="Times New Roman" w:hAnsi="Times New Roman" w:cs="Times New Roman"/>
            <w:sz w:val="24"/>
            <w:szCs w:val="24"/>
          </w:rPr>
          <w:t>http://www.c3.hu/~sinoszib/tort.htm</w:t>
        </w:r>
      </w:hyperlink>
    </w:p>
    <w:p w14:paraId="4DF1EDC2" w14:textId="714DDE74" w:rsidR="00A4137F" w:rsidRPr="002721B1" w:rsidRDefault="00A4137F" w:rsidP="002721B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21B1">
        <w:rPr>
          <w:rFonts w:ascii="Times New Roman" w:hAnsi="Times New Roman" w:cs="Times New Roman"/>
          <w:sz w:val="24"/>
          <w:szCs w:val="24"/>
        </w:rPr>
        <w:t>(utolsó letöltés: 2022.04.28.)</w:t>
      </w:r>
    </w:p>
    <w:p w14:paraId="553B1AF8" w14:textId="77777777" w:rsidR="00A4137F" w:rsidRPr="002721B1" w:rsidRDefault="00A4137F" w:rsidP="002721B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21B1">
        <w:rPr>
          <w:rFonts w:ascii="Times New Roman" w:hAnsi="Times New Roman" w:cs="Times New Roman"/>
          <w:sz w:val="24"/>
          <w:szCs w:val="24"/>
        </w:rPr>
        <w:t>Szemelvények a siketek és a jelnyelv történetéből</w:t>
      </w:r>
    </w:p>
    <w:p w14:paraId="578680B9" w14:textId="77777777" w:rsidR="00A4137F" w:rsidRPr="002721B1" w:rsidRDefault="00882031" w:rsidP="002721B1">
      <w:pPr>
        <w:spacing w:after="0" w:line="360" w:lineRule="auto"/>
        <w:rPr>
          <w:rStyle w:val="Hiperhivatkozs"/>
          <w:rFonts w:ascii="Times New Roman" w:hAnsi="Times New Roman" w:cs="Times New Roman"/>
          <w:sz w:val="24"/>
          <w:szCs w:val="24"/>
        </w:rPr>
      </w:pPr>
      <w:hyperlink r:id="rId11" w:history="1">
        <w:r w:rsidR="00A4137F" w:rsidRPr="002721B1">
          <w:rPr>
            <w:rStyle w:val="Hiperhivatkozs"/>
            <w:rFonts w:ascii="Times New Roman" w:hAnsi="Times New Roman" w:cs="Times New Roman"/>
            <w:sz w:val="24"/>
            <w:szCs w:val="24"/>
          </w:rPr>
          <w:t>https://hallatlan.blog.hu/2014/02/12/szemelvenyek_a_siketek_tortenelmebol</w:t>
        </w:r>
      </w:hyperlink>
    </w:p>
    <w:p w14:paraId="036528C9" w14:textId="535BEC18" w:rsidR="00A4137F" w:rsidRPr="002721B1" w:rsidRDefault="00A4137F" w:rsidP="002721B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721B1">
        <w:rPr>
          <w:rFonts w:ascii="Times New Roman" w:hAnsi="Times New Roman" w:cs="Times New Roman"/>
          <w:sz w:val="24"/>
          <w:szCs w:val="24"/>
        </w:rPr>
        <w:t>(utolsó letöltés: 2022.04.28.)</w:t>
      </w:r>
    </w:p>
    <w:p w14:paraId="5ADA5E77" w14:textId="77777777" w:rsidR="003E4E83" w:rsidRPr="002721B1" w:rsidRDefault="003E4E83" w:rsidP="002721B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721B1">
        <w:rPr>
          <w:rFonts w:ascii="Times New Roman" w:hAnsi="Times New Roman" w:cs="Times New Roman"/>
          <w:sz w:val="24"/>
          <w:szCs w:val="24"/>
        </w:rPr>
        <w:t>Vasák</w:t>
      </w:r>
      <w:proofErr w:type="spellEnd"/>
      <w:r w:rsidRPr="002721B1">
        <w:rPr>
          <w:rFonts w:ascii="Times New Roman" w:hAnsi="Times New Roman" w:cs="Times New Roman"/>
          <w:sz w:val="24"/>
          <w:szCs w:val="24"/>
        </w:rPr>
        <w:t xml:space="preserve"> Iván: A világ siket szemmel. </w:t>
      </w:r>
      <w:proofErr w:type="spellStart"/>
      <w:r w:rsidRPr="002721B1">
        <w:rPr>
          <w:rFonts w:ascii="Times New Roman" w:hAnsi="Times New Roman" w:cs="Times New Roman"/>
          <w:sz w:val="24"/>
          <w:szCs w:val="24"/>
        </w:rPr>
        <w:t>Szerk</w:t>
      </w:r>
      <w:proofErr w:type="spellEnd"/>
      <w:r w:rsidRPr="002721B1">
        <w:rPr>
          <w:rFonts w:ascii="Times New Roman" w:hAnsi="Times New Roman" w:cs="Times New Roman"/>
          <w:sz w:val="24"/>
          <w:szCs w:val="24"/>
        </w:rPr>
        <w:t>.: Vinczéné Bíró Etelka. Fogyatékosok Esélye Közalapítvány, Budapest, 2005.</w:t>
      </w:r>
    </w:p>
    <w:p w14:paraId="0666E4F5" w14:textId="77777777" w:rsidR="00A4137F" w:rsidRPr="002721B1" w:rsidRDefault="003E4E83" w:rsidP="002721B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721B1">
        <w:rPr>
          <w:rFonts w:ascii="Times New Roman" w:hAnsi="Times New Roman" w:cs="Times New Roman"/>
          <w:sz w:val="24"/>
          <w:szCs w:val="24"/>
        </w:rPr>
        <w:t>Zsibrek</w:t>
      </w:r>
      <w:proofErr w:type="spellEnd"/>
      <w:r w:rsidRPr="002721B1">
        <w:rPr>
          <w:rFonts w:ascii="Times New Roman" w:hAnsi="Times New Roman" w:cs="Times New Roman"/>
          <w:sz w:val="24"/>
          <w:szCs w:val="24"/>
        </w:rPr>
        <w:t xml:space="preserve"> Ferenc: </w:t>
      </w:r>
      <w:r w:rsidR="00824263" w:rsidRPr="002721B1">
        <w:rPr>
          <w:rFonts w:ascii="Times New Roman" w:hAnsi="Times New Roman" w:cs="Times New Roman"/>
          <w:sz w:val="24"/>
          <w:szCs w:val="24"/>
        </w:rPr>
        <w:t xml:space="preserve">Esszé - </w:t>
      </w:r>
      <w:r w:rsidRPr="002721B1">
        <w:rPr>
          <w:rFonts w:ascii="Times New Roman" w:hAnsi="Times New Roman" w:cs="Times New Roman"/>
          <w:sz w:val="24"/>
          <w:szCs w:val="24"/>
        </w:rPr>
        <w:t>A jelnyelvi tolmácsolás története Magyarorsz</w:t>
      </w:r>
      <w:r w:rsidR="00824263" w:rsidRPr="002721B1">
        <w:rPr>
          <w:rFonts w:ascii="Times New Roman" w:hAnsi="Times New Roman" w:cs="Times New Roman"/>
          <w:sz w:val="24"/>
          <w:szCs w:val="24"/>
        </w:rPr>
        <w:t>ágon</w:t>
      </w:r>
      <w:r w:rsidRPr="002721B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2721B1">
        <w:rPr>
          <w:rFonts w:ascii="Times New Roman" w:hAnsi="Times New Roman" w:cs="Times New Roman"/>
          <w:sz w:val="24"/>
          <w:szCs w:val="24"/>
        </w:rPr>
        <w:t>Mc’TANÍT</w:t>
      </w:r>
      <w:proofErr w:type="spellEnd"/>
      <w:r w:rsidRPr="002721B1">
        <w:rPr>
          <w:rFonts w:ascii="Times New Roman" w:hAnsi="Times New Roman" w:cs="Times New Roman"/>
          <w:sz w:val="24"/>
          <w:szCs w:val="24"/>
        </w:rPr>
        <w:t>-LAK NYELVSTÚDIÓ, Budapest, 2006.</w:t>
      </w:r>
    </w:p>
    <w:sectPr w:rsidR="00A4137F" w:rsidRPr="002721B1" w:rsidSect="00F1510A">
      <w:footerReference w:type="default" r:id="rId12"/>
      <w:pgSz w:w="11906" w:h="16838"/>
      <w:pgMar w:top="1135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7622065" w14:textId="77777777" w:rsidR="0009074D" w:rsidRDefault="0009074D" w:rsidP="00E30950">
      <w:pPr>
        <w:spacing w:after="0" w:line="240" w:lineRule="auto"/>
      </w:pPr>
      <w:r>
        <w:separator/>
      </w:r>
    </w:p>
  </w:endnote>
  <w:endnote w:type="continuationSeparator" w:id="0">
    <w:p w14:paraId="6659A1DD" w14:textId="77777777" w:rsidR="0009074D" w:rsidRDefault="0009074D" w:rsidP="00E309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55217132"/>
      <w:docPartObj>
        <w:docPartGallery w:val="Page Numbers (Bottom of Page)"/>
        <w:docPartUnique/>
      </w:docPartObj>
    </w:sdtPr>
    <w:sdtEndPr/>
    <w:sdtContent>
      <w:p w14:paraId="63AC6BC1" w14:textId="00C81BBC" w:rsidR="00AC08DA" w:rsidRDefault="00AC08DA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82031">
          <w:rPr>
            <w:noProof/>
          </w:rPr>
          <w:t>7</w:t>
        </w:r>
        <w:r>
          <w:fldChar w:fldCharType="end"/>
        </w:r>
      </w:p>
    </w:sdtContent>
  </w:sdt>
  <w:p w14:paraId="13576FB8" w14:textId="77777777" w:rsidR="00AC08DA" w:rsidRDefault="00AC08DA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7FBC8DD" w14:textId="77777777" w:rsidR="0009074D" w:rsidRDefault="0009074D" w:rsidP="00E30950">
      <w:pPr>
        <w:spacing w:after="0" w:line="240" w:lineRule="auto"/>
      </w:pPr>
      <w:r>
        <w:separator/>
      </w:r>
    </w:p>
  </w:footnote>
  <w:footnote w:type="continuationSeparator" w:id="0">
    <w:p w14:paraId="7EEC6646" w14:textId="77777777" w:rsidR="0009074D" w:rsidRDefault="0009074D" w:rsidP="00E30950">
      <w:pPr>
        <w:spacing w:after="0" w:line="240" w:lineRule="auto"/>
      </w:pPr>
      <w:r>
        <w:continuationSeparator/>
      </w:r>
    </w:p>
  </w:footnote>
  <w:footnote w:id="1">
    <w:p w14:paraId="42E8A4A3" w14:textId="77777777" w:rsidR="00297EA5" w:rsidRDefault="00297EA5">
      <w:pPr>
        <w:pStyle w:val="Lbjegyzetszveg"/>
      </w:pPr>
      <w:r>
        <w:rPr>
          <w:rStyle w:val="Lbjegyzet-hivatkozs"/>
        </w:rPr>
        <w:footnoteRef/>
      </w:r>
      <w:r>
        <w:t xml:space="preserve"> </w:t>
      </w:r>
      <w:hyperlink r:id="rId1" w:history="1">
        <w:r w:rsidRPr="00351353">
          <w:rPr>
            <w:rStyle w:val="Hiperhivatkozs"/>
          </w:rPr>
          <w:t>https://adoc.pub/a-taigetosztol-az-eselyegyenlsegig-kalman-zsofia-knczei-gyrg.html</w:t>
        </w:r>
      </w:hyperlink>
      <w:r>
        <w:t xml:space="preserve"> (2.1. 1.1.1. A régi zsidó társadalom, p.4</w:t>
      </w:r>
      <w:proofErr w:type="gramStart"/>
      <w:r>
        <w:t>.</w:t>
      </w:r>
      <w:r w:rsidR="00367EC3">
        <w:t>;</w:t>
      </w:r>
      <w:proofErr w:type="gramEnd"/>
      <w:r w:rsidR="00367EC3" w:rsidRPr="00367EC3">
        <w:t xml:space="preserve"> </w:t>
      </w:r>
      <w:r w:rsidR="00367EC3">
        <w:t xml:space="preserve">Utolsó letöltés: 2022. április 28. </w:t>
      </w:r>
      <w:r>
        <w:t>)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7D21"/>
    <w:rsid w:val="000020A8"/>
    <w:rsid w:val="0000765D"/>
    <w:rsid w:val="00007BA5"/>
    <w:rsid w:val="00014A68"/>
    <w:rsid w:val="00042847"/>
    <w:rsid w:val="00043180"/>
    <w:rsid w:val="00047A87"/>
    <w:rsid w:val="00052FD1"/>
    <w:rsid w:val="00066F9D"/>
    <w:rsid w:val="0009074D"/>
    <w:rsid w:val="000941C3"/>
    <w:rsid w:val="000A0CDB"/>
    <w:rsid w:val="000B7742"/>
    <w:rsid w:val="000C0DFF"/>
    <w:rsid w:val="000C104E"/>
    <w:rsid w:val="000C4942"/>
    <w:rsid w:val="000D7EC5"/>
    <w:rsid w:val="000F5E93"/>
    <w:rsid w:val="001011B4"/>
    <w:rsid w:val="001149CD"/>
    <w:rsid w:val="00124860"/>
    <w:rsid w:val="00131154"/>
    <w:rsid w:val="001333AD"/>
    <w:rsid w:val="0014342C"/>
    <w:rsid w:val="0015052F"/>
    <w:rsid w:val="00151F58"/>
    <w:rsid w:val="00156525"/>
    <w:rsid w:val="0018495B"/>
    <w:rsid w:val="00186842"/>
    <w:rsid w:val="0018733D"/>
    <w:rsid w:val="00197ED3"/>
    <w:rsid w:val="001A4CB9"/>
    <w:rsid w:val="001B7D6E"/>
    <w:rsid w:val="001C4552"/>
    <w:rsid w:val="001D1037"/>
    <w:rsid w:val="001D2AE2"/>
    <w:rsid w:val="001D74B3"/>
    <w:rsid w:val="001D7D21"/>
    <w:rsid w:val="001F10D3"/>
    <w:rsid w:val="0021327D"/>
    <w:rsid w:val="002159FA"/>
    <w:rsid w:val="002207FB"/>
    <w:rsid w:val="002236B5"/>
    <w:rsid w:val="00226F7D"/>
    <w:rsid w:val="00233430"/>
    <w:rsid w:val="00235F94"/>
    <w:rsid w:val="00241BBA"/>
    <w:rsid w:val="00245FC5"/>
    <w:rsid w:val="00255FA8"/>
    <w:rsid w:val="0027151F"/>
    <w:rsid w:val="002721B1"/>
    <w:rsid w:val="0027468A"/>
    <w:rsid w:val="002823EF"/>
    <w:rsid w:val="00287245"/>
    <w:rsid w:val="00296DE2"/>
    <w:rsid w:val="00297EA5"/>
    <w:rsid w:val="002B4FE9"/>
    <w:rsid w:val="002B7233"/>
    <w:rsid w:val="002E0121"/>
    <w:rsid w:val="00304ABA"/>
    <w:rsid w:val="00306D36"/>
    <w:rsid w:val="00313EA4"/>
    <w:rsid w:val="00317D4E"/>
    <w:rsid w:val="00341FF4"/>
    <w:rsid w:val="00354F5D"/>
    <w:rsid w:val="00363806"/>
    <w:rsid w:val="003679BD"/>
    <w:rsid w:val="00367EC3"/>
    <w:rsid w:val="003755F7"/>
    <w:rsid w:val="003768D2"/>
    <w:rsid w:val="00390396"/>
    <w:rsid w:val="003907F7"/>
    <w:rsid w:val="00390DFE"/>
    <w:rsid w:val="00394E1F"/>
    <w:rsid w:val="003A6BDF"/>
    <w:rsid w:val="003C5682"/>
    <w:rsid w:val="003D0F8C"/>
    <w:rsid w:val="003D4DFB"/>
    <w:rsid w:val="003D6367"/>
    <w:rsid w:val="003E4E83"/>
    <w:rsid w:val="0041529D"/>
    <w:rsid w:val="00417B08"/>
    <w:rsid w:val="00447692"/>
    <w:rsid w:val="00450FFB"/>
    <w:rsid w:val="00451850"/>
    <w:rsid w:val="00454903"/>
    <w:rsid w:val="00457799"/>
    <w:rsid w:val="00460EA5"/>
    <w:rsid w:val="0046543B"/>
    <w:rsid w:val="004911FB"/>
    <w:rsid w:val="004A46D6"/>
    <w:rsid w:val="004C01FF"/>
    <w:rsid w:val="004C4562"/>
    <w:rsid w:val="004C6C9F"/>
    <w:rsid w:val="004C78DD"/>
    <w:rsid w:val="004D3747"/>
    <w:rsid w:val="004F58FD"/>
    <w:rsid w:val="00517DFD"/>
    <w:rsid w:val="00521E4C"/>
    <w:rsid w:val="005324D0"/>
    <w:rsid w:val="005338F2"/>
    <w:rsid w:val="00534FB1"/>
    <w:rsid w:val="00542456"/>
    <w:rsid w:val="00542955"/>
    <w:rsid w:val="00575E5D"/>
    <w:rsid w:val="005848E4"/>
    <w:rsid w:val="0059113B"/>
    <w:rsid w:val="005A3AEA"/>
    <w:rsid w:val="005A3B42"/>
    <w:rsid w:val="005B13BA"/>
    <w:rsid w:val="005D4E58"/>
    <w:rsid w:val="005E0108"/>
    <w:rsid w:val="005E0A06"/>
    <w:rsid w:val="005F7450"/>
    <w:rsid w:val="00606FD9"/>
    <w:rsid w:val="006176B3"/>
    <w:rsid w:val="0062130A"/>
    <w:rsid w:val="006478AE"/>
    <w:rsid w:val="00662599"/>
    <w:rsid w:val="00672F1F"/>
    <w:rsid w:val="00690355"/>
    <w:rsid w:val="00697921"/>
    <w:rsid w:val="006B1C35"/>
    <w:rsid w:val="006C3579"/>
    <w:rsid w:val="006D5FAE"/>
    <w:rsid w:val="006E7C4F"/>
    <w:rsid w:val="006F603D"/>
    <w:rsid w:val="006F65E7"/>
    <w:rsid w:val="0070225B"/>
    <w:rsid w:val="007436DB"/>
    <w:rsid w:val="00756DF0"/>
    <w:rsid w:val="007624CA"/>
    <w:rsid w:val="00765FB1"/>
    <w:rsid w:val="00783854"/>
    <w:rsid w:val="0078565B"/>
    <w:rsid w:val="00792F53"/>
    <w:rsid w:val="00794AD2"/>
    <w:rsid w:val="007A03FF"/>
    <w:rsid w:val="007A1199"/>
    <w:rsid w:val="007A4C83"/>
    <w:rsid w:val="007A72F8"/>
    <w:rsid w:val="007C3EBC"/>
    <w:rsid w:val="007D38B1"/>
    <w:rsid w:val="007E0A1E"/>
    <w:rsid w:val="007E38D7"/>
    <w:rsid w:val="007E4EA1"/>
    <w:rsid w:val="007F0CF6"/>
    <w:rsid w:val="00801193"/>
    <w:rsid w:val="00806507"/>
    <w:rsid w:val="00807667"/>
    <w:rsid w:val="00812295"/>
    <w:rsid w:val="00812CF8"/>
    <w:rsid w:val="0081444A"/>
    <w:rsid w:val="00821A6F"/>
    <w:rsid w:val="00824263"/>
    <w:rsid w:val="00835588"/>
    <w:rsid w:val="008479B3"/>
    <w:rsid w:val="008554C9"/>
    <w:rsid w:val="00863323"/>
    <w:rsid w:val="008639D1"/>
    <w:rsid w:val="00882031"/>
    <w:rsid w:val="0088235B"/>
    <w:rsid w:val="00886292"/>
    <w:rsid w:val="00887013"/>
    <w:rsid w:val="008C190F"/>
    <w:rsid w:val="009115E9"/>
    <w:rsid w:val="009256E5"/>
    <w:rsid w:val="009448B5"/>
    <w:rsid w:val="009505FC"/>
    <w:rsid w:val="00954800"/>
    <w:rsid w:val="00977922"/>
    <w:rsid w:val="00993FAB"/>
    <w:rsid w:val="00994DFB"/>
    <w:rsid w:val="009C2E58"/>
    <w:rsid w:val="009D0B50"/>
    <w:rsid w:val="009D0C8B"/>
    <w:rsid w:val="009D12F5"/>
    <w:rsid w:val="009E086B"/>
    <w:rsid w:val="009E475C"/>
    <w:rsid w:val="009F1AF1"/>
    <w:rsid w:val="00A05956"/>
    <w:rsid w:val="00A11171"/>
    <w:rsid w:val="00A1425B"/>
    <w:rsid w:val="00A36675"/>
    <w:rsid w:val="00A4137F"/>
    <w:rsid w:val="00A73695"/>
    <w:rsid w:val="00A8602B"/>
    <w:rsid w:val="00A91349"/>
    <w:rsid w:val="00A970BF"/>
    <w:rsid w:val="00AB48EE"/>
    <w:rsid w:val="00AC02E6"/>
    <w:rsid w:val="00AC08DA"/>
    <w:rsid w:val="00AD11BD"/>
    <w:rsid w:val="00AF6AC1"/>
    <w:rsid w:val="00B03B19"/>
    <w:rsid w:val="00B04C9A"/>
    <w:rsid w:val="00B20AB6"/>
    <w:rsid w:val="00B238A3"/>
    <w:rsid w:val="00B2439A"/>
    <w:rsid w:val="00B264E5"/>
    <w:rsid w:val="00B344A7"/>
    <w:rsid w:val="00B44714"/>
    <w:rsid w:val="00B46E15"/>
    <w:rsid w:val="00B5480E"/>
    <w:rsid w:val="00B63412"/>
    <w:rsid w:val="00B71ADF"/>
    <w:rsid w:val="00B8208C"/>
    <w:rsid w:val="00B870A9"/>
    <w:rsid w:val="00B91504"/>
    <w:rsid w:val="00B95200"/>
    <w:rsid w:val="00BA0CBE"/>
    <w:rsid w:val="00BB5E90"/>
    <w:rsid w:val="00BF3533"/>
    <w:rsid w:val="00BF681F"/>
    <w:rsid w:val="00C03901"/>
    <w:rsid w:val="00C15DC0"/>
    <w:rsid w:val="00C21838"/>
    <w:rsid w:val="00C25FB7"/>
    <w:rsid w:val="00C31A0B"/>
    <w:rsid w:val="00C51631"/>
    <w:rsid w:val="00C5709C"/>
    <w:rsid w:val="00C65B06"/>
    <w:rsid w:val="00C6744D"/>
    <w:rsid w:val="00C86062"/>
    <w:rsid w:val="00C87ABB"/>
    <w:rsid w:val="00C91833"/>
    <w:rsid w:val="00CA4ACC"/>
    <w:rsid w:val="00CB16F0"/>
    <w:rsid w:val="00CD1999"/>
    <w:rsid w:val="00CE7CCE"/>
    <w:rsid w:val="00CF6B05"/>
    <w:rsid w:val="00D33DD4"/>
    <w:rsid w:val="00D37251"/>
    <w:rsid w:val="00D41EBB"/>
    <w:rsid w:val="00D4279B"/>
    <w:rsid w:val="00D435B3"/>
    <w:rsid w:val="00D512A2"/>
    <w:rsid w:val="00D54692"/>
    <w:rsid w:val="00D5476D"/>
    <w:rsid w:val="00D60ADF"/>
    <w:rsid w:val="00D67654"/>
    <w:rsid w:val="00D941C2"/>
    <w:rsid w:val="00D96D51"/>
    <w:rsid w:val="00DA7594"/>
    <w:rsid w:val="00DD4588"/>
    <w:rsid w:val="00DF6098"/>
    <w:rsid w:val="00DF72F4"/>
    <w:rsid w:val="00DF7782"/>
    <w:rsid w:val="00E21A22"/>
    <w:rsid w:val="00E30950"/>
    <w:rsid w:val="00E34B50"/>
    <w:rsid w:val="00E35910"/>
    <w:rsid w:val="00E35C82"/>
    <w:rsid w:val="00E41885"/>
    <w:rsid w:val="00E7184F"/>
    <w:rsid w:val="00E975A2"/>
    <w:rsid w:val="00EB1156"/>
    <w:rsid w:val="00EB3F79"/>
    <w:rsid w:val="00ED40CE"/>
    <w:rsid w:val="00EE634C"/>
    <w:rsid w:val="00EF16C8"/>
    <w:rsid w:val="00EF48FF"/>
    <w:rsid w:val="00F04DE6"/>
    <w:rsid w:val="00F12819"/>
    <w:rsid w:val="00F1510A"/>
    <w:rsid w:val="00F16807"/>
    <w:rsid w:val="00F22D54"/>
    <w:rsid w:val="00F22E7C"/>
    <w:rsid w:val="00F34418"/>
    <w:rsid w:val="00F51A1F"/>
    <w:rsid w:val="00F57F1E"/>
    <w:rsid w:val="00F60828"/>
    <w:rsid w:val="00F60DF0"/>
    <w:rsid w:val="00F72955"/>
    <w:rsid w:val="00F72A54"/>
    <w:rsid w:val="00F766D9"/>
    <w:rsid w:val="00F86FF2"/>
    <w:rsid w:val="00F90B80"/>
    <w:rsid w:val="00F92697"/>
    <w:rsid w:val="00F93053"/>
    <w:rsid w:val="00F96FAE"/>
    <w:rsid w:val="00FA1E21"/>
    <w:rsid w:val="00FA4179"/>
    <w:rsid w:val="00FB01B6"/>
    <w:rsid w:val="00FB1A68"/>
    <w:rsid w:val="00FC6774"/>
    <w:rsid w:val="00FD5299"/>
    <w:rsid w:val="00FE036A"/>
    <w:rsid w:val="00FE0D06"/>
    <w:rsid w:val="00FF05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20E414"/>
  <w15:chartTrackingRefBased/>
  <w15:docId w15:val="{79CC8C1A-0D1E-4B02-8CA1-BE66B03DB1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bjegyzetszveg">
    <w:name w:val="footnote text"/>
    <w:basedOn w:val="Norml"/>
    <w:link w:val="LbjegyzetszvegChar"/>
    <w:uiPriority w:val="99"/>
    <w:semiHidden/>
    <w:unhideWhenUsed/>
    <w:rsid w:val="00E30950"/>
    <w:pPr>
      <w:spacing w:after="0" w:line="240" w:lineRule="auto"/>
    </w:pPr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E30950"/>
    <w:rPr>
      <w:sz w:val="20"/>
      <w:szCs w:val="20"/>
    </w:rPr>
  </w:style>
  <w:style w:type="character" w:styleId="Lbjegyzet-hivatkozs">
    <w:name w:val="footnote reference"/>
    <w:basedOn w:val="Bekezdsalapbettpusa"/>
    <w:uiPriority w:val="99"/>
    <w:semiHidden/>
    <w:unhideWhenUsed/>
    <w:rsid w:val="00E30950"/>
    <w:rPr>
      <w:vertAlign w:val="superscript"/>
    </w:rPr>
  </w:style>
  <w:style w:type="character" w:styleId="Hiperhivatkozs">
    <w:name w:val="Hyperlink"/>
    <w:basedOn w:val="Bekezdsalapbettpusa"/>
    <w:uiPriority w:val="99"/>
    <w:unhideWhenUsed/>
    <w:rsid w:val="003E4E83"/>
    <w:rPr>
      <w:color w:val="0563C1" w:themeColor="hyperlink"/>
      <w:u w:val="single"/>
    </w:rPr>
  </w:style>
  <w:style w:type="character" w:styleId="Jegyzethivatkozs">
    <w:name w:val="annotation reference"/>
    <w:basedOn w:val="Bekezdsalapbettpusa"/>
    <w:uiPriority w:val="99"/>
    <w:semiHidden/>
    <w:unhideWhenUsed/>
    <w:rsid w:val="00807667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807667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807667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807667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807667"/>
    <w:rPr>
      <w:b/>
      <w:bCs/>
      <w:sz w:val="20"/>
      <w:szCs w:val="20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80766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807667"/>
    <w:rPr>
      <w:rFonts w:ascii="Segoe UI" w:hAnsi="Segoe UI" w:cs="Segoe UI"/>
      <w:sz w:val="18"/>
      <w:szCs w:val="18"/>
    </w:rPr>
  </w:style>
  <w:style w:type="paragraph" w:styleId="Vltozat">
    <w:name w:val="Revision"/>
    <w:hidden/>
    <w:uiPriority w:val="99"/>
    <w:semiHidden/>
    <w:rsid w:val="00807667"/>
    <w:pPr>
      <w:spacing w:after="0" w:line="240" w:lineRule="auto"/>
    </w:pPr>
  </w:style>
  <w:style w:type="character" w:styleId="Mrltotthiperhivatkozs">
    <w:name w:val="FollowedHyperlink"/>
    <w:basedOn w:val="Bekezdsalapbettpusa"/>
    <w:uiPriority w:val="99"/>
    <w:semiHidden/>
    <w:unhideWhenUsed/>
    <w:rsid w:val="00D4279B"/>
    <w:rPr>
      <w:color w:val="954F72" w:themeColor="followedHyperlink"/>
      <w:u w:val="single"/>
    </w:rPr>
  </w:style>
  <w:style w:type="paragraph" w:styleId="lfej">
    <w:name w:val="header"/>
    <w:basedOn w:val="Norml"/>
    <w:link w:val="lfejChar"/>
    <w:uiPriority w:val="99"/>
    <w:unhideWhenUsed/>
    <w:rsid w:val="00AC08D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AC08DA"/>
  </w:style>
  <w:style w:type="paragraph" w:styleId="llb">
    <w:name w:val="footer"/>
    <w:basedOn w:val="Norml"/>
    <w:link w:val="llbChar"/>
    <w:uiPriority w:val="99"/>
    <w:unhideWhenUsed/>
    <w:rsid w:val="00AC08D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AC08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k.oszk.hu/09900/09972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victofon.hu/hu/hirek/egyeb/a-jelnyelv-tortenete-134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hallatlan.blog.hu/2014/02/12/szemelvenyek_a_siketek_tortenelmebol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://www.c3.hu/~sinoszib/tort.ht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adoc.pub/a-taigetosztol-az-eselyegyenlsegig-kalman-zsofia-knczei-gyrg.html" TargetMode="External"/><Relationship Id="rId14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adoc.pub/a-taigetosztol-az-eselyegyenlsegig-kalman-zsofia-knczei-gyrg.html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81826E-F4FC-4DB4-827A-CF3C157F4A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2261</Words>
  <Characters>15607</Characters>
  <Application>Microsoft Office Word</Application>
  <DocSecurity>0</DocSecurity>
  <Lines>130</Lines>
  <Paragraphs>35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Komenda Marietta</dc:creator>
  <cp:keywords/>
  <dc:description/>
  <cp:lastModifiedBy>Béres Orsolya</cp:lastModifiedBy>
  <cp:revision>3</cp:revision>
  <dcterms:created xsi:type="dcterms:W3CDTF">2022-05-19T11:04:00Z</dcterms:created>
  <dcterms:modified xsi:type="dcterms:W3CDTF">2022-05-19T11:19:00Z</dcterms:modified>
</cp:coreProperties>
</file>